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ind w:left="0" w:right="0" w:hanging="0"/>
        <w:jc w:val="left"/>
        <w:rPr>
          <w:sz w:val="20"/>
        </w:rPr>
      </w:pPr>
      <w:r>
        <w:rP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6455410" cy="88779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55410" cy="8877935"/>
                    </a:xfrm>
                    <a:prstGeom prst="rect">
                      <a:avLst/>
                    </a:prstGeom>
                  </pic:spPr>
                </pic:pic>
              </a:graphicData>
            </a:graphic>
          </wp:anchor>
        </w:drawing>
      </w:r>
      <w:r>
        <mc:AlternateContent>
          <mc:Choice Requires="wps">
            <w:drawing>
              <wp:anchor behindDoc="0" distT="0" distB="0" distL="114300" distR="114300" simplePos="0" locked="0" layoutInCell="1" allowOverlap="1" relativeHeight="24">
                <wp:simplePos x="0" y="0"/>
                <wp:positionH relativeFrom="page">
                  <wp:posOffset>6779895</wp:posOffset>
                </wp:positionH>
                <wp:positionV relativeFrom="page">
                  <wp:posOffset>10113010</wp:posOffset>
                </wp:positionV>
                <wp:extent cx="57150" cy="127000"/>
                <wp:effectExtent l="0" t="0" r="0" b="0"/>
                <wp:wrapNone/>
                <wp:docPr id="2" name="Врезка1"/>
                <a:graphic xmlns:a="http://schemas.openxmlformats.org/drawingml/2006/main">
                  <a:graphicData uri="http://schemas.microsoft.com/office/word/2010/wordprocessingShape">
                    <wps:wsp>
                      <wps:cNvSpPr txBox="1"/>
                      <wps:spPr>
                        <a:xfrm>
                          <a:off x="0" y="0"/>
                          <a:ext cx="57150" cy="127000"/>
                        </a:xfrm>
                        <a:prstGeom prst="rect"/>
                      </wps:spPr>
                      <wps:txbx>
                        <w:txbxContent>
                          <w:p>
                            <w:pPr>
                              <w:pStyle w:val="Style18"/>
                              <w:spacing w:lineRule="exact" w:line="199" w:before="0" w:after="0"/>
                              <w:ind w:left="0" w:right="0" w:hanging="0"/>
                              <w:jc w:val="left"/>
                              <w:rPr/>
                            </w:pPr>
                            <w:r>
                              <w:rPr>
                                <w:sz w:val="18"/>
                              </w:rPr>
                              <w:t>1</w:t>
                            </w:r>
                          </w:p>
                        </w:txbxContent>
                      </wps:txbx>
                      <wps:bodyPr anchor="t" lIns="0" tIns="0" rIns="0" bIns="0">
                        <a:noAutofit/>
                      </wps:bodyPr>
                    </wps:wsp>
                  </a:graphicData>
                </a:graphic>
              </wp:anchor>
            </w:drawing>
          </mc:Choice>
          <mc:Fallback>
            <w:pict>
              <v:rect stroked="f" strokeweight="0pt" style="position:absolute;rotation:0;width:4.5pt;height:10pt;mso-wrap-distance-left:9pt;mso-wrap-distance-right:9pt;mso-wrap-distance-top:0pt;mso-wrap-distance-bottom:0pt;margin-top:796.3pt;mso-position-vertical-relative:page;margin-left:533.85pt;mso-position-horizontal-relative:page">
                <v:textbox inset="0in,0in,0in,0in">
                  <w:txbxContent>
                    <w:p>
                      <w:pPr>
                        <w:pStyle w:val="Style18"/>
                        <w:spacing w:lineRule="exact" w:line="199" w:before="0" w:after="0"/>
                        <w:ind w:left="0" w:right="0" w:hanging="0"/>
                        <w:jc w:val="left"/>
                        <w:rPr/>
                      </w:pPr>
                      <w:r>
                        <w:rPr>
                          <w:sz w:val="18"/>
                        </w:rPr>
                        <w:t>1</w:t>
                      </w:r>
                    </w:p>
                  </w:txbxContent>
                </v:textbox>
              </v:rect>
            </w:pict>
          </mc:Fallback>
        </mc:AlternateContent>
      </w:r>
    </w:p>
    <w:p>
      <w:pPr>
        <w:pStyle w:val="Style14"/>
        <w:tabs>
          <w:tab w:val="left" w:pos="1182" w:leader="none"/>
        </w:tabs>
        <w:spacing w:lineRule="auto" w:line="235" w:before="90" w:after="0"/>
        <w:ind w:left="1182" w:right="994" w:hanging="360"/>
        <w:jc w:val="both"/>
        <w:rPr>
          <w:rFonts w:ascii="Times New Roman;serif" w:hAnsi="Times New Roman;serif"/>
          <w:sz w:val="28"/>
          <w:szCs w:val="28"/>
        </w:rPr>
      </w:pPr>
      <w:r>
        <w:rPr>
          <w:rFonts w:ascii="Times New Roman;serif" w:hAnsi="Times New Roman;serif"/>
          <w:sz w:val="28"/>
          <w:szCs w:val="28"/>
        </w:rPr>
        <w:t>2.1. Руководитель образовательного учреждения имеет право на:</w:t>
      </w:r>
    </w:p>
    <w:p>
      <w:pPr>
        <w:pStyle w:val="Style14"/>
        <w:spacing w:before="0" w:after="283"/>
        <w:jc w:val="both"/>
        <w:rPr>
          <w:rFonts w:ascii="Times New Roman;serif" w:hAnsi="Times New Roman;serif"/>
          <w:sz w:val="28"/>
        </w:rPr>
      </w:pPr>
      <w:r>
        <w:rPr>
          <w:rFonts w:ascii="Times New Roman;serif" w:hAnsi="Times New Roman;serif"/>
          <w:sz w:val="28"/>
        </w:rPr>
        <w:t>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pPr>
        <w:pStyle w:val="Style14"/>
        <w:spacing w:before="0" w:after="283"/>
        <w:jc w:val="both"/>
        <w:rPr>
          <w:rFonts w:ascii="Times New Roman;serif" w:hAnsi="Times New Roman;serif"/>
          <w:sz w:val="28"/>
        </w:rPr>
      </w:pPr>
      <w:r>
        <w:rPr>
          <w:rFonts w:ascii="Times New Roman;serif" w:hAnsi="Times New Roman;serif"/>
          <w:sz w:val="28"/>
        </w:rPr>
        <w:t>заключение и распоряжений трудовых договоров (контрактов) с работниками;</w:t>
      </w:r>
    </w:p>
    <w:p>
      <w:pPr>
        <w:pStyle w:val="Style14"/>
        <w:spacing w:before="0" w:after="283"/>
        <w:jc w:val="both"/>
        <w:rPr>
          <w:rFonts w:ascii="Times New Roman;serif" w:hAnsi="Times New Roman;serif"/>
          <w:sz w:val="28"/>
        </w:rPr>
      </w:pPr>
      <w:r>
        <w:rPr>
          <w:rFonts w:ascii="Times New Roman;serif" w:hAnsi="Times New Roman;serif"/>
          <w:sz w:val="28"/>
        </w:rPr>
        <w:t>создание совместно с другими руководителями объединений для защиты своих интересов и на вступление в такие объединения;</w:t>
      </w:r>
    </w:p>
    <w:p>
      <w:pPr>
        <w:pStyle w:val="Style14"/>
        <w:spacing w:before="0" w:after="283"/>
        <w:jc w:val="both"/>
        <w:rPr>
          <w:rFonts w:ascii="Times New Roman;serif" w:hAnsi="Times New Roman;serif"/>
          <w:sz w:val="28"/>
        </w:rPr>
      </w:pPr>
      <w:r>
        <w:rPr>
          <w:rFonts w:ascii="Times New Roman;serif" w:hAnsi="Times New Roman;serif"/>
          <w:sz w:val="28"/>
        </w:rPr>
        <w:t>организацию условий труда работников, определяемых по соглашению с собственником организации;</w:t>
      </w:r>
    </w:p>
    <w:p>
      <w:pPr>
        <w:pStyle w:val="Style14"/>
        <w:spacing w:before="0" w:after="283"/>
        <w:jc w:val="both"/>
        <w:rPr>
          <w:rFonts w:ascii="Times New Roman;serif" w:hAnsi="Times New Roman;serif"/>
          <w:sz w:val="28"/>
        </w:rPr>
      </w:pPr>
      <w:r>
        <w:rPr>
          <w:rFonts w:ascii="Times New Roman;serif" w:hAnsi="Times New Roman;serif"/>
          <w:sz w:val="28"/>
        </w:rPr>
        <w:t>вести коллективные переговоры и заключать коллективные договоры;</w:t>
      </w:r>
    </w:p>
    <w:p>
      <w:pPr>
        <w:pStyle w:val="Style14"/>
        <w:spacing w:before="0" w:after="283"/>
        <w:jc w:val="both"/>
        <w:rPr>
          <w:rFonts w:ascii="Times New Roman;serif" w:hAnsi="Times New Roman;serif"/>
          <w:sz w:val="28"/>
        </w:rPr>
      </w:pPr>
      <w:r>
        <w:rPr>
          <w:rFonts w:ascii="Times New Roman;serif" w:hAnsi="Times New Roman;serif"/>
          <w:sz w:val="28"/>
        </w:rPr>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pPr>
        <w:pStyle w:val="Style14"/>
        <w:spacing w:before="0" w:after="283"/>
        <w:jc w:val="both"/>
        <w:rPr>
          <w:rFonts w:ascii="Times New Roman;serif" w:hAnsi="Times New Roman;serif"/>
          <w:sz w:val="28"/>
        </w:rPr>
      </w:pPr>
      <w:r>
        <w:rPr>
          <w:rFonts w:ascii="Times New Roman;serif" w:hAnsi="Times New Roman;serif"/>
          <w:sz w:val="28"/>
        </w:rPr>
        <w:t>поощрение работников и применение к ним дисциплинарных мер.</w:t>
      </w:r>
    </w:p>
    <w:p>
      <w:pPr>
        <w:pStyle w:val="Style14"/>
        <w:spacing w:before="0" w:after="283"/>
        <w:jc w:val="both"/>
        <w:rPr>
          <w:rFonts w:ascii="Times New Roman;serif" w:hAnsi="Times New Roman;serif"/>
          <w:sz w:val="28"/>
        </w:rPr>
      </w:pPr>
      <w:r>
        <w:rPr>
          <w:rFonts w:ascii="Times New Roman;serif" w:hAnsi="Times New Roman;serif"/>
          <w:sz w:val="28"/>
        </w:rPr>
        <w:t>2.2. Руководитель образовательного учреждения обязан:</w:t>
      </w:r>
    </w:p>
    <w:p>
      <w:pPr>
        <w:pStyle w:val="Style14"/>
        <w:spacing w:before="0" w:after="283"/>
        <w:jc w:val="both"/>
        <w:rPr>
          <w:rFonts w:ascii="Times New Roman;serif" w:hAnsi="Times New Roman;serif"/>
          <w:sz w:val="28"/>
        </w:rPr>
      </w:pPr>
      <w:r>
        <w:rPr>
          <w:rFonts w:ascii="Times New Roman;serif" w:hAnsi="Times New Roman;serif"/>
          <w:sz w:val="28"/>
        </w:rPr>
        <w:t>соблюдать законы Российской Федерации и иные нормативные акты о труде, договоры о труде, обеспечивать работникам производственные и социально- бытовые условия, соответствующие правилам и нормам охраны труда и техники безопасности, производственной санитарии и противопожарной защиты;</w:t>
      </w:r>
    </w:p>
    <w:p>
      <w:pPr>
        <w:pStyle w:val="Style14"/>
        <w:spacing w:before="0" w:after="283"/>
        <w:jc w:val="both"/>
        <w:rPr>
          <w:rFonts w:ascii="Times New Roman;serif" w:hAnsi="Times New Roman;serif"/>
          <w:sz w:val="28"/>
        </w:rPr>
      </w:pPr>
      <w:r>
        <w:rPr>
          <w:rFonts w:ascii="Times New Roman;serif" w:hAnsi="Times New Roman;serif"/>
          <w:sz w:val="28"/>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pPr>
        <w:pStyle w:val="Style14"/>
        <w:spacing w:before="0" w:after="283"/>
        <w:jc w:val="both"/>
        <w:rPr>
          <w:rFonts w:ascii="Times New Roman;serif" w:hAnsi="Times New Roman;serif"/>
          <w:sz w:val="28"/>
        </w:rPr>
      </w:pPr>
      <w:r>
        <w:rPr>
          <w:rFonts w:ascii="Times New Roman;serif" w:hAnsi="Times New Roman;serif"/>
          <w:sz w:val="28"/>
        </w:rPr>
        <w:t>разрабатывать планы социального развития учреждения и обеспечивать их выполнение;</w:t>
      </w:r>
    </w:p>
    <w:p>
      <w:pPr>
        <w:pStyle w:val="Style14"/>
        <w:spacing w:before="0" w:after="283"/>
        <w:jc w:val="both"/>
        <w:rPr>
          <w:rFonts w:ascii="Times New Roman;serif" w:hAnsi="Times New Roman;serif"/>
          <w:sz w:val="28"/>
        </w:rPr>
      </w:pPr>
      <w:r>
        <w:rPr>
          <w:rFonts w:ascii="Times New Roman;serif" w:hAnsi="Times New Roman;serif"/>
          <w:sz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pPr>
        <w:pStyle w:val="Style14"/>
        <w:spacing w:before="0" w:after="283"/>
        <w:jc w:val="both"/>
        <w:rPr>
          <w:rFonts w:ascii="Times New Roman;serif" w:hAnsi="Times New Roman;serif"/>
          <w:sz w:val="28"/>
        </w:rPr>
      </w:pPr>
      <w:r>
        <w:rPr>
          <w:rFonts w:ascii="Times New Roman;serif" w:hAnsi="Times New Roman;serif"/>
          <w:sz w:val="28"/>
        </w:rPr>
        <w:t>принимать меры по участию работников в управлении учреждением, укреплять и развивать социальное партнерство;</w:t>
      </w:r>
    </w:p>
    <w:p>
      <w:pPr>
        <w:pStyle w:val="Style14"/>
        <w:spacing w:before="0" w:after="283"/>
        <w:jc w:val="both"/>
        <w:rPr>
          <w:rFonts w:ascii="Times New Roman;serif" w:hAnsi="Times New Roman;serif"/>
          <w:sz w:val="28"/>
        </w:rPr>
      </w:pPr>
      <w:r>
        <w:rPr>
          <w:rFonts w:ascii="Times New Roman;serif" w:hAnsi="Times New Roman;serif"/>
          <w:sz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pPr>
        <w:pStyle w:val="Style14"/>
        <w:spacing w:before="0" w:after="283"/>
        <w:jc w:val="both"/>
        <w:rPr>
          <w:rFonts w:ascii="Times New Roman;serif" w:hAnsi="Times New Roman;serif"/>
          <w:sz w:val="28"/>
        </w:rPr>
      </w:pPr>
      <w:r>
        <w:rPr>
          <w:rFonts w:ascii="Times New Roman;serif" w:hAnsi="Times New Roman;serif"/>
          <w:sz w:val="28"/>
        </w:rPr>
        <w:t>осуществлять социальное, медицинское и иные виды обязательного страхования работников;</w:t>
      </w:r>
    </w:p>
    <w:p>
      <w:pPr>
        <w:pStyle w:val="Style14"/>
        <w:spacing w:before="0" w:after="283"/>
        <w:jc w:val="both"/>
        <w:rPr>
          <w:rFonts w:ascii="Times New Roman;serif" w:hAnsi="Times New Roman;serif"/>
          <w:sz w:val="28"/>
        </w:rPr>
      </w:pPr>
      <w:r>
        <w:rPr>
          <w:rFonts w:ascii="Times New Roman;serif" w:hAnsi="Times New Roman;serif"/>
          <w:sz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pPr>
        <w:pStyle w:val="Style14"/>
        <w:spacing w:before="0" w:after="283"/>
        <w:jc w:val="both"/>
        <w:rPr>
          <w:rFonts w:ascii="Times New Roman;serif" w:hAnsi="Times New Roman;serif"/>
          <w:sz w:val="28"/>
        </w:rPr>
      </w:pPr>
      <w:r>
        <w:rPr>
          <w:rFonts w:ascii="Times New Roman;serif" w:hAnsi="Times New Roman;serif"/>
          <w:sz w:val="28"/>
        </w:rPr>
        <w:t>создавать условия для повышения квалификации работников;</w:t>
      </w:r>
    </w:p>
    <w:p>
      <w:pPr>
        <w:pStyle w:val="Style14"/>
        <w:spacing w:before="0" w:after="283"/>
        <w:jc w:val="both"/>
        <w:rPr>
          <w:rFonts w:ascii="Times New Roman;serif" w:hAnsi="Times New Roman;serif"/>
          <w:sz w:val="28"/>
        </w:rPr>
      </w:pPr>
      <w:r>
        <w:rPr>
          <w:rFonts w:ascii="Times New Roman;serif" w:hAnsi="Times New Roman;serif"/>
          <w:sz w:val="28"/>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pPr>
        <w:pStyle w:val="Style14"/>
        <w:spacing w:before="0" w:after="283"/>
        <w:jc w:val="both"/>
        <w:rPr>
          <w:rFonts w:ascii="Times New Roman;serif" w:hAnsi="Times New Roman;serif"/>
          <w:sz w:val="28"/>
        </w:rPr>
      </w:pPr>
      <w:r>
        <w:rPr>
          <w:rFonts w:ascii="Times New Roman;serif" w:hAnsi="Times New Roman;serif"/>
          <w:sz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III. Основные права и обязанности работников образовательного учреждения</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3.1. Работник имеет право на:</w:t>
      </w:r>
    </w:p>
    <w:p>
      <w:pPr>
        <w:pStyle w:val="Style14"/>
        <w:spacing w:before="0" w:after="283"/>
        <w:jc w:val="both"/>
        <w:rPr>
          <w:rFonts w:ascii="Times New Roman;serif" w:hAnsi="Times New Roman;serif"/>
          <w:sz w:val="28"/>
        </w:rPr>
      </w:pPr>
      <w:r>
        <w:rPr>
          <w:rFonts w:ascii="Times New Roman;serif" w:hAnsi="Times New Roman;serif"/>
          <w:sz w:val="28"/>
        </w:rPr>
        <w:t>работу, отвечающую его профессиональной подготовке и квалификации;</w:t>
      </w:r>
    </w:p>
    <w:p>
      <w:pPr>
        <w:pStyle w:val="Style14"/>
        <w:spacing w:before="0" w:after="283"/>
        <w:jc w:val="both"/>
        <w:rPr>
          <w:rFonts w:ascii="Times New Roman;serif" w:hAnsi="Times New Roman;serif"/>
          <w:sz w:val="28"/>
        </w:rPr>
      </w:pPr>
      <w:r>
        <w:rPr>
          <w:rFonts w:ascii="Times New Roman;serif" w:hAnsi="Times New Roman;serif"/>
          <w:sz w:val="28"/>
        </w:rPr>
        <w:t>производственные и социально-бытовые условия, обеспечивающие безопасность и соблюдение требований гигиены труда;</w:t>
      </w:r>
    </w:p>
    <w:p>
      <w:pPr>
        <w:pStyle w:val="Style14"/>
        <w:spacing w:before="0" w:after="283"/>
        <w:jc w:val="both"/>
        <w:rPr>
          <w:rFonts w:ascii="Times New Roman;serif" w:hAnsi="Times New Roman;serif"/>
          <w:sz w:val="28"/>
        </w:rPr>
      </w:pPr>
      <w:r>
        <w:rPr>
          <w:rFonts w:ascii="Times New Roman;serif" w:hAnsi="Times New Roman;serif"/>
          <w:sz w:val="28"/>
        </w:rPr>
        <w:t>охрану труда;</w:t>
      </w:r>
    </w:p>
    <w:p>
      <w:pPr>
        <w:pStyle w:val="Style14"/>
        <w:spacing w:before="0" w:after="283"/>
        <w:jc w:val="both"/>
        <w:rPr>
          <w:rFonts w:ascii="Times New Roman;serif" w:hAnsi="Times New Roman;serif"/>
          <w:sz w:val="28"/>
        </w:rPr>
      </w:pPr>
      <w:r>
        <w:rPr>
          <w:rFonts w:ascii="Times New Roman;serif" w:hAnsi="Times New Roman;serif"/>
          <w:sz w:val="28"/>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pPr>
        <w:pStyle w:val="Style14"/>
        <w:spacing w:before="0" w:after="283"/>
        <w:jc w:val="both"/>
        <w:rPr>
          <w:rFonts w:ascii="Times New Roman;serif" w:hAnsi="Times New Roman;serif"/>
          <w:sz w:val="28"/>
        </w:rPr>
      </w:pPr>
      <w:r>
        <w:rPr>
          <w:rFonts w:ascii="Times New Roman;serif" w:hAnsi="Times New Roman;serif"/>
          <w:sz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pPr>
        <w:pStyle w:val="Style14"/>
        <w:spacing w:before="0" w:after="283"/>
        <w:jc w:val="both"/>
        <w:rPr>
          <w:rFonts w:ascii="Times New Roman;serif" w:hAnsi="Times New Roman;serif"/>
          <w:sz w:val="28"/>
        </w:rPr>
      </w:pPr>
      <w:r>
        <w:rPr>
          <w:rFonts w:ascii="Times New Roman;serif" w:hAnsi="Times New Roman;serif"/>
          <w:sz w:val="28"/>
        </w:rPr>
        <w:t>профессиональную подготовку, переподготовку и повышение квалификации в соответствии с планами социального развития учреждения;</w:t>
      </w:r>
    </w:p>
    <w:p>
      <w:pPr>
        <w:pStyle w:val="Style14"/>
        <w:spacing w:before="0" w:after="283"/>
        <w:jc w:val="both"/>
        <w:rPr>
          <w:rFonts w:ascii="Times New Roman;serif" w:hAnsi="Times New Roman;serif"/>
          <w:sz w:val="28"/>
        </w:rPr>
      </w:pPr>
      <w:r>
        <w:rPr>
          <w:rFonts w:ascii="Times New Roman;serif" w:hAnsi="Times New Roman;serif"/>
          <w:sz w:val="28"/>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pPr>
        <w:pStyle w:val="Style14"/>
        <w:spacing w:before="0" w:after="283"/>
        <w:jc w:val="both"/>
        <w:rPr>
          <w:rFonts w:ascii="Times New Roman;serif" w:hAnsi="Times New Roman;serif"/>
          <w:sz w:val="28"/>
        </w:rPr>
      </w:pPr>
      <w:r>
        <w:rPr>
          <w:rFonts w:ascii="Times New Roman;serif" w:hAnsi="Times New Roman;serif"/>
          <w:sz w:val="28"/>
        </w:rPr>
        <w:t>возмещение ущерба, причиненного его здоровью или имуществу в связи с работой;</w:t>
      </w:r>
    </w:p>
    <w:p>
      <w:pPr>
        <w:pStyle w:val="Style14"/>
        <w:spacing w:before="0" w:after="283"/>
        <w:jc w:val="both"/>
        <w:rPr>
          <w:rFonts w:ascii="Times New Roman;serif" w:hAnsi="Times New Roman;serif"/>
          <w:sz w:val="28"/>
        </w:rPr>
      </w:pPr>
      <w:r>
        <w:rPr>
          <w:rFonts w:ascii="Times New Roman;serif" w:hAnsi="Times New Roman;serif"/>
          <w:sz w:val="28"/>
        </w:rPr>
        <w:t>объединение в профессиональные союзы и другие организации, представляющие интересы работников;</w:t>
      </w:r>
    </w:p>
    <w:p>
      <w:pPr>
        <w:pStyle w:val="Style14"/>
        <w:spacing w:before="0" w:after="283"/>
        <w:jc w:val="both"/>
        <w:rPr>
          <w:rFonts w:ascii="Times New Roman;serif" w:hAnsi="Times New Roman;serif"/>
          <w:sz w:val="28"/>
        </w:rPr>
      </w:pPr>
      <w:r>
        <w:rPr>
          <w:rFonts w:ascii="Times New Roman;serif" w:hAnsi="Times New Roman;serif"/>
          <w:sz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Style14"/>
        <w:spacing w:before="0" w:after="283"/>
        <w:jc w:val="both"/>
        <w:rPr>
          <w:rFonts w:ascii="Times New Roman;serif" w:hAnsi="Times New Roman;serif"/>
          <w:sz w:val="28"/>
        </w:rPr>
      </w:pPr>
      <w:r>
        <w:rPr>
          <w:rFonts w:ascii="Times New Roman;serif" w:hAnsi="Times New Roman;serif"/>
          <w:sz w:val="28"/>
        </w:rPr>
        <w:t>досудебную и судебную защиту своих трудовых прав и квалифицированную юридическую помощь;</w:t>
      </w:r>
    </w:p>
    <w:p>
      <w:pPr>
        <w:pStyle w:val="Style14"/>
        <w:spacing w:before="0" w:after="283"/>
        <w:jc w:val="both"/>
        <w:rPr>
          <w:rFonts w:ascii="Times New Roman;serif" w:hAnsi="Times New Roman;serif"/>
          <w:sz w:val="28"/>
        </w:rPr>
      </w:pPr>
      <w:r>
        <w:rPr>
          <w:rFonts w:ascii="Times New Roman;serif" w:hAnsi="Times New Roman;serif"/>
          <w:sz w:val="28"/>
        </w:rPr>
        <w:t>пособие по социальному страхованию, социальное обеспечение по возрасту, а также в случаях, предусмотренных законами и иными нормативно- правовыми актами;</w:t>
      </w:r>
    </w:p>
    <w:p>
      <w:pPr>
        <w:pStyle w:val="Style14"/>
        <w:spacing w:before="0" w:after="283"/>
        <w:jc w:val="both"/>
        <w:rPr>
          <w:rFonts w:ascii="Times New Roman;serif" w:hAnsi="Times New Roman;serif"/>
          <w:sz w:val="28"/>
        </w:rPr>
      </w:pPr>
      <w:r>
        <w:rPr>
          <w:rFonts w:ascii="Times New Roman;serif" w:hAnsi="Times New Roman;serif"/>
          <w:sz w:val="28"/>
        </w:rPr>
        <w:t>индивидуальные и коллективные трудовые споры с использованием установленных федеральным законом способов их разрешения;</w:t>
      </w:r>
    </w:p>
    <w:p>
      <w:pPr>
        <w:pStyle w:val="Style14"/>
        <w:spacing w:before="0" w:after="283"/>
        <w:jc w:val="both"/>
        <w:rPr>
          <w:rFonts w:ascii="Times New Roman;serif" w:hAnsi="Times New Roman;serif"/>
          <w:sz w:val="28"/>
        </w:rPr>
      </w:pPr>
      <w:r>
        <w:rPr>
          <w:rFonts w:ascii="Times New Roman;serif" w:hAnsi="Times New Roman;serif"/>
          <w:sz w:val="28"/>
        </w:rPr>
        <w:t>получение в установленном порядке пенсии за выслугу лет до достижения ими пенсионного возраста;</w:t>
      </w:r>
    </w:p>
    <w:p>
      <w:pPr>
        <w:pStyle w:val="Style14"/>
        <w:spacing w:before="0" w:after="283"/>
        <w:jc w:val="both"/>
        <w:rPr>
          <w:rFonts w:ascii="Times New Roman;serif" w:hAnsi="Times New Roman;serif"/>
          <w:sz w:val="28"/>
        </w:rPr>
      </w:pPr>
      <w:r>
        <w:rPr>
          <w:rFonts w:ascii="Times New Roman;serif" w:hAnsi="Times New Roman;serif"/>
          <w:sz w:val="28"/>
        </w:rPr>
        <w:t>предоставление в установленном порядке жилой площади;</w:t>
      </w:r>
    </w:p>
    <w:p>
      <w:pPr>
        <w:pStyle w:val="Style14"/>
        <w:spacing w:before="0" w:after="283"/>
        <w:jc w:val="both"/>
        <w:rPr>
          <w:rFonts w:ascii="Times New Roman;serif" w:hAnsi="Times New Roman;serif"/>
          <w:sz w:val="28"/>
        </w:rPr>
      </w:pPr>
      <w:r>
        <w:rPr>
          <w:rFonts w:ascii="Times New Roman;serif" w:hAnsi="Times New Roman;serif"/>
          <w:sz w:val="28"/>
        </w:rPr>
        <w:t>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Уставом образовательного учреждения;</w:t>
      </w:r>
    </w:p>
    <w:p>
      <w:pPr>
        <w:pStyle w:val="Style14"/>
        <w:spacing w:before="0" w:after="283"/>
        <w:jc w:val="both"/>
        <w:rPr>
          <w:rFonts w:ascii="Times New Roman;serif" w:hAnsi="Times New Roman;serif"/>
          <w:sz w:val="28"/>
        </w:rPr>
      </w:pPr>
      <w:r>
        <w:rPr>
          <w:rFonts w:ascii="Times New Roman;serif" w:hAnsi="Times New Roman;serif"/>
          <w:sz w:val="28"/>
        </w:rPr>
        <w:t>3.2. Работник обязан:</w:t>
      </w:r>
    </w:p>
    <w:p>
      <w:pPr>
        <w:pStyle w:val="Style14"/>
        <w:spacing w:before="0" w:after="283"/>
        <w:jc w:val="both"/>
        <w:rPr>
          <w:rFonts w:ascii="Times New Roman;serif" w:hAnsi="Times New Roman;serif"/>
          <w:sz w:val="28"/>
        </w:rPr>
      </w:pPr>
      <w:r>
        <w:rPr>
          <w:rFonts w:ascii="Times New Roman;serif" w:hAnsi="Times New Roman;serif"/>
          <w:sz w:val="28"/>
        </w:rPr>
        <w:t>предъявлять при приеме на работу документы, предусмотренные законодательством;</w:t>
      </w:r>
    </w:p>
    <w:p>
      <w:pPr>
        <w:pStyle w:val="Style14"/>
        <w:spacing w:before="0" w:after="283"/>
        <w:jc w:val="both"/>
        <w:rPr>
          <w:rFonts w:ascii="Times New Roman;serif" w:hAnsi="Times New Roman;serif"/>
          <w:sz w:val="28"/>
        </w:rPr>
      </w:pPr>
      <w:r>
        <w:rPr>
          <w:rFonts w:ascii="Times New Roman;serif" w:hAnsi="Times New Roman;serif"/>
          <w:sz w:val="28"/>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и другими ло- кальными правовыми актами учреждения, требованиями разделов</w:t>
      </w:r>
    </w:p>
    <w:p>
      <w:pPr>
        <w:pStyle w:val="Style14"/>
        <w:spacing w:before="0" w:after="283"/>
        <w:jc w:val="both"/>
        <w:rPr>
          <w:rFonts w:ascii="Times New Roman;serif" w:hAnsi="Times New Roman;serif"/>
          <w:sz w:val="28"/>
        </w:rPr>
      </w:pPr>
      <w:r>
        <w:rPr>
          <w:rFonts w:ascii="Times New Roman;serif" w:hAnsi="Times New Roman;serif"/>
          <w:sz w:val="28"/>
        </w:rPr>
        <w:t>«Должностные обязанности» и «Должен знать» тарифно-квалификационных характеристик, утвержденных Приказом Минобразования РФ РФ от 31.08.95</w:t>
      </w:r>
    </w:p>
    <w:p>
      <w:pPr>
        <w:pStyle w:val="Style14"/>
        <w:spacing w:before="0" w:after="283"/>
        <w:jc w:val="both"/>
        <w:rPr/>
      </w:pPr>
      <w:r>
        <w:rPr/>
        <w:t xml:space="preserve">№      </w:t>
      </w:r>
      <w:r>
        <w:rPr>
          <w:rFonts w:ascii="Times New Roman;serif" w:hAnsi="Times New Roman;serif"/>
          <w:sz w:val="28"/>
        </w:rPr>
        <w:t>463/1268    с        изменениями       и       дополнениями,   внесенными         приказом Минобразования РФ от 14.12.95 № 622/1646, должностными инструкциями;</w:t>
      </w:r>
    </w:p>
    <w:p>
      <w:pPr>
        <w:pStyle w:val="Style14"/>
        <w:spacing w:before="0" w:after="283"/>
        <w:jc w:val="both"/>
        <w:rPr>
          <w:rFonts w:ascii="Times New Roman;serif" w:hAnsi="Times New Roman;serif"/>
          <w:sz w:val="28"/>
        </w:rPr>
      </w:pPr>
      <w:r>
        <w:rPr>
          <w:rFonts w:ascii="Times New Roman;serif" w:hAnsi="Times New Roman;serif"/>
          <w:sz w:val="28"/>
        </w:rPr>
        <w:t>соблюдать трудовую дисциплину, работать честно и добросовестно, в строгом соответствии установленному в учреждении режиму работы;</w:t>
      </w:r>
    </w:p>
    <w:p>
      <w:pPr>
        <w:pStyle w:val="Style14"/>
        <w:spacing w:before="0" w:after="283"/>
        <w:jc w:val="both"/>
        <w:rPr>
          <w:rFonts w:ascii="Times New Roman;serif" w:hAnsi="Times New Roman;serif"/>
          <w:sz w:val="28"/>
        </w:rPr>
      </w:pPr>
      <w:r>
        <w:rPr>
          <w:rFonts w:ascii="Times New Roman;serif" w:hAnsi="Times New Roman;serif"/>
          <w:sz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pPr>
        <w:pStyle w:val="Style14"/>
        <w:spacing w:before="0" w:after="283"/>
        <w:jc w:val="both"/>
        <w:rPr>
          <w:rFonts w:ascii="Times New Roman;serif" w:hAnsi="Times New Roman;serif"/>
          <w:sz w:val="28"/>
        </w:rPr>
      </w:pPr>
      <w:r>
        <w:rPr>
          <w:rFonts w:ascii="Times New Roman;serif" w:hAnsi="Times New Roman;serif"/>
          <w:sz w:val="28"/>
        </w:rPr>
        <w:t>соблюдать требования по охране труда и обеспечению безопасности труда, производственной санитарии, личной гигиены и гигиены труда и противопожарной охране, предусмотренные соответствующими правилами и инструкциями;</w:t>
      </w:r>
    </w:p>
    <w:p>
      <w:pPr>
        <w:pStyle w:val="Style14"/>
        <w:spacing w:before="0" w:after="283"/>
        <w:jc w:val="both"/>
        <w:rPr>
          <w:rFonts w:ascii="Times New Roman;serif" w:hAnsi="Times New Roman;serif"/>
          <w:sz w:val="28"/>
        </w:rPr>
      </w:pPr>
      <w:r>
        <w:rPr>
          <w:rFonts w:ascii="Times New Roman;serif" w:hAnsi="Times New Roman;serif"/>
          <w:sz w:val="28"/>
        </w:rPr>
        <w:t>воспитывать у детей бережное отношение к имуществу школы;</w:t>
      </w:r>
    </w:p>
    <w:p>
      <w:pPr>
        <w:pStyle w:val="Style14"/>
        <w:spacing w:before="0" w:after="283"/>
        <w:jc w:val="both"/>
        <w:rPr>
          <w:rFonts w:ascii="Times New Roman;serif" w:hAnsi="Times New Roman;serif"/>
          <w:sz w:val="28"/>
        </w:rPr>
      </w:pPr>
      <w:r>
        <w:rPr>
          <w:rFonts w:ascii="Times New Roman;serif" w:hAnsi="Times New Roman;serif"/>
          <w:sz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(особенно детей), сохранности имущества работодателя;</w:t>
      </w:r>
    </w:p>
    <w:p>
      <w:pPr>
        <w:pStyle w:val="Style14"/>
        <w:spacing w:before="0" w:after="283"/>
        <w:jc w:val="both"/>
        <w:rPr>
          <w:rFonts w:ascii="Times New Roman;serif" w:hAnsi="Times New Roman;serif"/>
          <w:sz w:val="28"/>
        </w:rPr>
      </w:pPr>
      <w:r>
        <w:rPr>
          <w:rFonts w:ascii="Times New Roman;serif" w:hAnsi="Times New Roman;serif"/>
          <w:sz w:val="28"/>
        </w:rPr>
        <w:t>вовремя проходить медицинские осмотры;</w:t>
      </w:r>
    </w:p>
    <w:p>
      <w:pPr>
        <w:pStyle w:val="Style14"/>
        <w:spacing w:before="0" w:after="283"/>
        <w:jc w:val="both"/>
        <w:rPr>
          <w:rFonts w:ascii="Times New Roman;serif" w:hAnsi="Times New Roman;serif"/>
          <w:sz w:val="28"/>
        </w:rPr>
      </w:pPr>
      <w:r>
        <w:rPr>
          <w:rFonts w:ascii="Times New Roman;serif" w:hAnsi="Times New Roman;serif"/>
          <w:sz w:val="28"/>
        </w:rPr>
        <w:t>повышать качество работы, выполнять установленные нормы труда;</w:t>
      </w:r>
    </w:p>
    <w:p>
      <w:pPr>
        <w:pStyle w:val="Style14"/>
        <w:spacing w:before="0" w:after="283"/>
        <w:jc w:val="both"/>
        <w:rPr>
          <w:rFonts w:ascii="Times New Roman;serif" w:hAnsi="Times New Roman;serif"/>
          <w:sz w:val="28"/>
        </w:rPr>
      </w:pPr>
      <w:r>
        <w:rPr>
          <w:rFonts w:ascii="Times New Roman;serif" w:hAnsi="Times New Roman;serif"/>
          <w:sz w:val="28"/>
        </w:rPr>
        <w:t>принимать активные меры по устранению причин и условий, нарушающих нормальный ход учебного процесса;</w:t>
      </w:r>
    </w:p>
    <w:p>
      <w:pPr>
        <w:pStyle w:val="Style14"/>
        <w:spacing w:before="0" w:after="283"/>
        <w:jc w:val="both"/>
        <w:rPr>
          <w:rFonts w:ascii="Times New Roman;serif" w:hAnsi="Times New Roman;serif"/>
          <w:sz w:val="28"/>
        </w:rPr>
      </w:pPr>
      <w:r>
        <w:rPr>
          <w:rFonts w:ascii="Times New Roman;serif" w:hAnsi="Times New Roman;serif"/>
          <w:sz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w:t>
      </w:r>
    </w:p>
    <w:p>
      <w:pPr>
        <w:pStyle w:val="Style14"/>
        <w:spacing w:before="0" w:after="283"/>
        <w:jc w:val="both"/>
        <w:rPr>
          <w:rFonts w:ascii="Times New Roman;serif" w:hAnsi="Times New Roman;serif"/>
          <w:sz w:val="28"/>
        </w:rPr>
      </w:pPr>
      <w:r>
        <w:rPr>
          <w:rFonts w:ascii="Times New Roman;serif" w:hAnsi="Times New Roman;serif"/>
          <w:sz w:val="28"/>
        </w:rPr>
        <w:t>соблюдать установленный порядок работы со школьной документацией, правила ведения и хранения документов;</w:t>
      </w:r>
    </w:p>
    <w:p>
      <w:pPr>
        <w:pStyle w:val="Style14"/>
        <w:spacing w:before="0" w:after="283"/>
        <w:jc w:val="both"/>
        <w:rPr>
          <w:rFonts w:ascii="Times New Roman;serif" w:hAnsi="Times New Roman;serif"/>
          <w:sz w:val="28"/>
        </w:rPr>
      </w:pPr>
      <w:r>
        <w:rPr>
          <w:rFonts w:ascii="Times New Roman;serif" w:hAnsi="Times New Roman;serif"/>
          <w:sz w:val="28"/>
        </w:rPr>
        <w:t>эффективно использовать учебное оборудование, экономно и рационально расходовать сырье, энергию, топливо и другие материальные ресурсы;</w:t>
      </w:r>
    </w:p>
    <w:p>
      <w:pPr>
        <w:pStyle w:val="Style14"/>
        <w:spacing w:before="0" w:after="283"/>
        <w:jc w:val="both"/>
        <w:rPr>
          <w:rFonts w:ascii="Times New Roman;serif" w:hAnsi="Times New Roman;serif"/>
          <w:sz w:val="28"/>
        </w:rPr>
      </w:pPr>
      <w:r>
        <w:rPr>
          <w:rFonts w:ascii="Times New Roman;serif" w:hAnsi="Times New Roman;serif"/>
          <w:sz w:val="28"/>
        </w:rPr>
        <w:t>соблюдать законные права и свободы обучающихся и воспитанников;</w:t>
      </w:r>
    </w:p>
    <w:p>
      <w:pPr>
        <w:pStyle w:val="Style14"/>
        <w:spacing w:before="0" w:after="283"/>
        <w:jc w:val="both"/>
        <w:rPr>
          <w:rFonts w:ascii="Times New Roman;serif" w:hAnsi="Times New Roman;serif"/>
          <w:sz w:val="28"/>
        </w:rPr>
      </w:pPr>
      <w:r>
        <w:rPr>
          <w:rFonts w:ascii="Times New Roman;serif" w:hAnsi="Times New Roman;serif"/>
          <w:sz w:val="28"/>
        </w:rPr>
        <w:t>поддерживать постоянную связь с родителями (законными представителями) обучающихся.</w:t>
      </w:r>
    </w:p>
    <w:p>
      <w:pPr>
        <w:pStyle w:val="Style14"/>
        <w:spacing w:before="0" w:after="283"/>
        <w:jc w:val="both"/>
        <w:rPr>
          <w:rFonts w:ascii="Times New Roman;serif" w:hAnsi="Times New Roman;serif"/>
          <w:sz w:val="28"/>
        </w:rPr>
      </w:pPr>
      <w:r>
        <w:rPr>
          <w:rFonts w:ascii="Times New Roman;serif" w:hAnsi="Times New Roman;serif"/>
          <w:sz w:val="28"/>
        </w:rPr>
        <w:t>Круг обязанностей, выполняемых работником, определяется Единым тарифно- квалификационным справочником работ и профессий рабочих, квалификационным справочником должностей служащих, а  также техническими правилами и должностными инструкциями, локальными нормативными актами.</w:t>
      </w:r>
    </w:p>
    <w:p>
      <w:pPr>
        <w:pStyle w:val="Style14"/>
        <w:spacing w:lineRule="auto" w:line="276" w:before="0" w:after="283"/>
        <w:rPr/>
      </w:pPr>
      <w:r>
        <w:rPr/>
        <w:t> </w:t>
      </w:r>
    </w:p>
    <w:p>
      <w:pPr>
        <w:pStyle w:val="Style14"/>
        <w:spacing w:before="0" w:after="283"/>
        <w:jc w:val="both"/>
        <w:rPr>
          <w:rFonts w:ascii="Times New Roman;serif" w:hAnsi="Times New Roman;serif"/>
          <w:sz w:val="28"/>
        </w:rPr>
      </w:pPr>
      <w:r>
        <w:rPr>
          <w:rFonts w:ascii="Times New Roman;serif" w:hAnsi="Times New Roman;serif"/>
          <w:sz w:val="28"/>
        </w:rPr>
        <w:t>IV. Порядок приема, перевода и увольнения работников</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4.1. Порядок приема на работу.</w:t>
      </w:r>
    </w:p>
    <w:p>
      <w:pPr>
        <w:pStyle w:val="Style14"/>
        <w:spacing w:before="0" w:after="283"/>
        <w:jc w:val="both"/>
        <w:rPr>
          <w:rFonts w:ascii="Times New Roman;serif" w:hAnsi="Times New Roman;serif"/>
          <w:sz w:val="28"/>
        </w:rPr>
      </w:pPr>
      <w:r>
        <w:rPr>
          <w:rFonts w:ascii="Times New Roman;serif" w:hAnsi="Times New Roman;serif"/>
          <w:sz w:val="28"/>
        </w:rPr>
        <w:t>4.1.1. Работники реализуют свое право на труд путем заключения трудового до- говора (контракта) о работе в данном образовательном учреждении.</w:t>
      </w:r>
    </w:p>
    <w:p>
      <w:pPr>
        <w:pStyle w:val="Style14"/>
        <w:spacing w:before="0" w:after="283"/>
        <w:jc w:val="both"/>
        <w:rPr>
          <w:rFonts w:ascii="Times New Roman;serif" w:hAnsi="Times New Roman;serif"/>
          <w:sz w:val="28"/>
        </w:rPr>
      </w:pPr>
      <w:r>
        <w:rPr>
          <w:rFonts w:ascii="Times New Roman;serif" w:hAnsi="Times New Roman;serif"/>
          <w:sz w:val="28"/>
        </w:rPr>
        <w:t>4.1.2. Трудовой договор (контракт)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pPr>
        <w:pStyle w:val="Style14"/>
        <w:spacing w:before="0" w:after="283"/>
        <w:jc w:val="both"/>
        <w:rPr>
          <w:rFonts w:ascii="Times New Roman;serif" w:hAnsi="Times New Roman;serif"/>
          <w:sz w:val="28"/>
        </w:rPr>
      </w:pPr>
      <w:r>
        <w:rPr>
          <w:rFonts w:ascii="Times New Roman;serif" w:hAnsi="Times New Roman;serif"/>
          <w:sz w:val="28"/>
        </w:rPr>
        <w:t>4.1.3. При приеме на работу работник обязан предъявить администрации образовательного учреждения:</w:t>
      </w:r>
    </w:p>
    <w:p>
      <w:pPr>
        <w:pStyle w:val="Style14"/>
        <w:spacing w:before="0" w:after="283"/>
        <w:jc w:val="both"/>
        <w:rPr>
          <w:rFonts w:ascii="Times New Roman;serif" w:hAnsi="Times New Roman;serif"/>
          <w:sz w:val="28"/>
        </w:rPr>
      </w:pPr>
      <w:r>
        <w:rPr>
          <w:rFonts w:ascii="Times New Roman;serif" w:hAnsi="Times New Roman;serif"/>
          <w:sz w:val="28"/>
        </w:rPr>
        <w:t>трудовую книжку, оформленную в установленном порядке, а для поступающих на работу по трудовому договору (контракту) впервые — справку о последнем занятии;</w:t>
      </w:r>
    </w:p>
    <w:p>
      <w:pPr>
        <w:pStyle w:val="Style14"/>
        <w:spacing w:before="0" w:after="283"/>
        <w:jc w:val="both"/>
        <w:rPr>
          <w:rFonts w:ascii="Times New Roman;serif" w:hAnsi="Times New Roman;serif"/>
          <w:sz w:val="28"/>
        </w:rPr>
      </w:pPr>
      <w:r>
        <w:rPr>
          <w:rFonts w:ascii="Times New Roman;serif" w:hAnsi="Times New Roman;serif"/>
          <w:sz w:val="28"/>
        </w:rPr>
        <w:t>паспорт или другой документ, удостоверяющий личность (свидетельство о ро- ждении — для граждан России в возрасте от 14 до 16 лет;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w:t>
      </w:r>
    </w:p>
    <w:p>
      <w:pPr>
        <w:pStyle w:val="Style14"/>
        <w:spacing w:before="0" w:after="283"/>
        <w:jc w:val="both"/>
        <w:rPr>
          <w:rFonts w:ascii="Times New Roman;serif" w:hAnsi="Times New Roman;serif"/>
          <w:sz w:val="28"/>
        </w:rPr>
      </w:pPr>
      <w:r>
        <w:rPr>
          <w:rFonts w:ascii="Times New Roman;serif" w:hAnsi="Times New Roman;serif"/>
          <w:sz w:val="28"/>
        </w:rPr>
        <w:t>вой деятельности на территории России — для граждан иностранных государств);</w:t>
      </w:r>
    </w:p>
    <w:p>
      <w:pPr>
        <w:pStyle w:val="Style14"/>
        <w:spacing w:before="0" w:after="283"/>
        <w:jc w:val="both"/>
        <w:rPr>
          <w:rFonts w:ascii="Times New Roman;serif" w:hAnsi="Times New Roman;serif"/>
          <w:sz w:val="28"/>
        </w:rPr>
      </w:pPr>
      <w:r>
        <w:rPr>
          <w:rFonts w:ascii="Times New Roman;serif" w:hAnsi="Times New Roman;serif"/>
          <w:sz w:val="28"/>
        </w:rPr>
        <w:t>медицинское заключение об отсутствии противопоказаний по состоянию здо- ровья для работы в образовательном учреждении (ТК РФ, Закон «Об образова- нии»).</w:t>
      </w:r>
    </w:p>
    <w:p>
      <w:pPr>
        <w:pStyle w:val="Style14"/>
        <w:spacing w:before="0" w:after="283"/>
        <w:jc w:val="both"/>
        <w:rPr>
          <w:rFonts w:ascii="Times New Roman;serif" w:hAnsi="Times New Roman;serif"/>
          <w:sz w:val="28"/>
        </w:rPr>
      </w:pPr>
      <w:r>
        <w:rPr>
          <w:rFonts w:ascii="Times New Roman;serif" w:hAnsi="Times New Roman;serif"/>
          <w:sz w:val="28"/>
        </w:rPr>
        <w:t>страховое свидетельство государственного пенсионного страхования;</w:t>
      </w:r>
    </w:p>
    <w:p>
      <w:pPr>
        <w:pStyle w:val="Style14"/>
        <w:spacing w:before="0" w:after="283"/>
        <w:jc w:val="both"/>
        <w:rPr>
          <w:rFonts w:ascii="Times New Roman;serif" w:hAnsi="Times New Roman;serif"/>
          <w:sz w:val="28"/>
        </w:rPr>
      </w:pPr>
      <w:r>
        <w:rPr>
          <w:rFonts w:ascii="Times New Roman;serif" w:hAnsi="Times New Roman;serif"/>
          <w:sz w:val="28"/>
        </w:rPr>
        <w:t>документы воинского учета - для военнообязанных и лиц, подлежащих призыву на военную службу;</w:t>
      </w:r>
    </w:p>
    <w:p>
      <w:pPr>
        <w:pStyle w:val="Style14"/>
        <w:spacing w:before="0" w:after="283"/>
        <w:jc w:val="both"/>
        <w:rPr>
          <w:rFonts w:ascii="Times New Roman;serif" w:hAnsi="Times New Roman;serif"/>
          <w:sz w:val="28"/>
        </w:rPr>
      </w:pPr>
      <w:r>
        <w:rPr>
          <w:rFonts w:ascii="Times New Roman;serif" w:hAnsi="Times New Roman;serif"/>
          <w:sz w:val="28"/>
        </w:rPr>
        <w:t>документы об образовании, подтверждающие образовательный уровень и профессиональную подготовку – при поступлении на работу, требующую специальных знаний или специальной подготовки.</w:t>
      </w:r>
    </w:p>
    <w:p>
      <w:pPr>
        <w:pStyle w:val="Style14"/>
        <w:spacing w:before="0" w:after="283"/>
        <w:jc w:val="both"/>
        <w:rPr>
          <w:rFonts w:ascii="Times New Roman;serif" w:hAnsi="Times New Roman;serif"/>
          <w:sz w:val="28"/>
        </w:rPr>
      </w:pPr>
      <w:r>
        <w:rPr>
          <w:rFonts w:ascii="Times New Roman;serif" w:hAnsi="Times New Roman;serif"/>
          <w:sz w:val="28"/>
        </w:rPr>
        <w:t>совместители предъявляют справку с основного места работы, а также выписку из трудовой книжки, заверенную по основному месту работы.</w:t>
      </w:r>
    </w:p>
    <w:p>
      <w:pPr>
        <w:pStyle w:val="Style14"/>
        <w:spacing w:before="0" w:after="283"/>
        <w:jc w:val="both"/>
        <w:rPr>
          <w:rFonts w:ascii="Times New Roman;serif" w:hAnsi="Times New Roman;serif"/>
          <w:sz w:val="28"/>
        </w:rPr>
      </w:pPr>
      <w:r>
        <w:rPr>
          <w:rFonts w:ascii="Times New Roman;serif" w:hAnsi="Times New Roman;serif"/>
          <w:sz w:val="28"/>
        </w:rPr>
        <w:t>4.1.4. Прием на работу в образовательном учреждении без предъявления пере- численных документов не допускается.</w:t>
      </w:r>
    </w:p>
    <w:p>
      <w:pPr>
        <w:pStyle w:val="Style14"/>
        <w:spacing w:before="0" w:after="283"/>
        <w:jc w:val="both"/>
        <w:rPr>
          <w:rFonts w:ascii="Times New Roman;serif" w:hAnsi="Times New Roman;serif"/>
          <w:sz w:val="28"/>
        </w:rPr>
      </w:pPr>
      <w:r>
        <w:rPr>
          <w:rFonts w:ascii="Times New Roman;serif" w:hAnsi="Times New Roman;serif"/>
          <w:sz w:val="28"/>
        </w:rPr>
        <w:t>4.1.5.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Style14"/>
        <w:spacing w:before="0" w:after="283"/>
        <w:jc w:val="both"/>
        <w:rPr>
          <w:rFonts w:ascii="Times New Roman;serif" w:hAnsi="Times New Roman;serif"/>
          <w:sz w:val="28"/>
        </w:rPr>
      </w:pPr>
      <w:r>
        <w:rPr>
          <w:rFonts w:ascii="Times New Roman;serif" w:hAnsi="Times New Roman;serif"/>
          <w:sz w:val="28"/>
        </w:rPr>
        <w:t>4.1.6. Прием на работу оформляется приказом работодателя, изданным на основании заключенного трудового договора.</w:t>
      </w:r>
    </w:p>
    <w:p>
      <w:pPr>
        <w:pStyle w:val="Style14"/>
        <w:spacing w:before="0" w:after="283"/>
        <w:jc w:val="both"/>
        <w:rPr>
          <w:rFonts w:ascii="Times New Roman;serif" w:hAnsi="Times New Roman;serif"/>
          <w:sz w:val="28"/>
        </w:rPr>
      </w:pPr>
      <w:r>
        <w:rPr>
          <w:rFonts w:ascii="Times New Roman;serif" w:hAnsi="Times New Roman;serif"/>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pPr>
        <w:pStyle w:val="Style14"/>
        <w:spacing w:before="0" w:after="283"/>
        <w:jc w:val="both"/>
        <w:rPr>
          <w:rFonts w:ascii="Times New Roman;serif" w:hAnsi="Times New Roman;serif"/>
          <w:sz w:val="28"/>
        </w:rPr>
      </w:pPr>
      <w:r>
        <w:rPr>
          <w:rFonts w:ascii="Times New Roman;serif" w:hAnsi="Times New Roman;serif"/>
          <w:sz w:val="28"/>
        </w:rPr>
        <w:t>4.1.7. Фактическим допущением к работе считается заключение трудового дого- вора, независимо от того, был ли прием на работу надлежащим образом оформлен.</w:t>
      </w:r>
    </w:p>
    <w:p>
      <w:pPr>
        <w:pStyle w:val="Style14"/>
        <w:spacing w:before="0" w:after="283"/>
        <w:jc w:val="both"/>
        <w:rPr>
          <w:rFonts w:ascii="Times New Roman;serif" w:hAnsi="Times New Roman;serif"/>
          <w:sz w:val="28"/>
        </w:rPr>
      </w:pPr>
      <w:r>
        <w:rPr>
          <w:rFonts w:ascii="Times New Roman;serif" w:hAnsi="Times New Roman;serif"/>
          <w:sz w:val="28"/>
        </w:rPr>
        <w:t>4.1.8.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pPr>
        <w:pStyle w:val="Style14"/>
        <w:spacing w:before="0" w:after="283"/>
        <w:jc w:val="both"/>
        <w:rPr>
          <w:rFonts w:ascii="Times New Roman;serif" w:hAnsi="Times New Roman;serif"/>
          <w:sz w:val="28"/>
        </w:rPr>
      </w:pPr>
      <w:r>
        <w:rPr>
          <w:rFonts w:ascii="Times New Roman;serif" w:hAnsi="Times New Roman;serif"/>
          <w:sz w:val="28"/>
        </w:rPr>
        <w:t>Срок испытания не может превышать трех месяцев, а для руководителей организаций и их заместителей, главных бухгалтеров и их заместителей – шести месяцев.</w:t>
      </w:r>
    </w:p>
    <w:p>
      <w:pPr>
        <w:pStyle w:val="Style14"/>
        <w:spacing w:before="0" w:after="283"/>
        <w:jc w:val="both"/>
        <w:rPr>
          <w:rFonts w:ascii="Times New Roman;serif" w:hAnsi="Times New Roman;serif"/>
          <w:sz w:val="28"/>
        </w:rPr>
      </w:pPr>
      <w:r>
        <w:rPr>
          <w:rFonts w:ascii="Times New Roman;serif" w:hAnsi="Times New Roman;serif"/>
          <w:sz w:val="28"/>
        </w:rPr>
        <w:t>При заключении трудового договора на срок от 2-х до 6-ти месяцев испытание не может превышать двух недель.</w:t>
      </w:r>
    </w:p>
    <w:p>
      <w:pPr>
        <w:pStyle w:val="Style14"/>
        <w:spacing w:before="0" w:after="283"/>
        <w:jc w:val="both"/>
        <w:rPr>
          <w:rFonts w:ascii="Times New Roman;serif" w:hAnsi="Times New Roman;serif"/>
          <w:sz w:val="28"/>
        </w:rPr>
      </w:pPr>
      <w:r>
        <w:rPr>
          <w:rFonts w:ascii="Times New Roman;serif" w:hAnsi="Times New Roman;serif"/>
          <w:sz w:val="28"/>
        </w:rPr>
        <w:t>При неудовлетворительном результате испытания расторжение трудового договора производится без выплаты выходного пособия.</w:t>
      </w:r>
    </w:p>
    <w:p>
      <w:pPr>
        <w:pStyle w:val="Style14"/>
        <w:spacing w:before="0" w:after="283"/>
        <w:jc w:val="both"/>
        <w:rPr>
          <w:rFonts w:ascii="Times New Roman;serif" w:hAnsi="Times New Roman;serif"/>
          <w:sz w:val="28"/>
        </w:rPr>
      </w:pPr>
      <w:r>
        <w:rPr>
          <w:rFonts w:ascii="Times New Roman;serif" w:hAnsi="Times New Roman;serif"/>
          <w:sz w:val="28"/>
        </w:rPr>
        <w:t>4.1.9. 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pPr>
        <w:pStyle w:val="Style14"/>
        <w:spacing w:before="0" w:after="283"/>
        <w:jc w:val="both"/>
        <w:rPr>
          <w:rFonts w:ascii="Times New Roman;serif" w:hAnsi="Times New Roman;serif"/>
          <w:sz w:val="28"/>
        </w:rPr>
      </w:pPr>
      <w:r>
        <w:rPr>
          <w:rFonts w:ascii="Times New Roman;serif" w:hAnsi="Times New Roman;serif"/>
          <w:sz w:val="28"/>
        </w:rPr>
        <w:t>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pPr>
        <w:pStyle w:val="Style14"/>
        <w:spacing w:before="0" w:after="283"/>
        <w:jc w:val="both"/>
        <w:rPr>
          <w:rFonts w:ascii="Times New Roman;serif" w:hAnsi="Times New Roman;serif"/>
          <w:sz w:val="28"/>
        </w:rPr>
      </w:pPr>
      <w:r>
        <w:rPr>
          <w:rFonts w:ascii="Times New Roman;serif" w:hAnsi="Times New Roman;serif"/>
          <w:sz w:val="28"/>
        </w:rPr>
        <w:t>На работающих по совместительству трудовые книжки ведутся по основному месту работы.</w:t>
      </w:r>
    </w:p>
    <w:p>
      <w:pPr>
        <w:pStyle w:val="Style14"/>
        <w:spacing w:before="0" w:after="283"/>
        <w:jc w:val="both"/>
        <w:rPr>
          <w:rFonts w:ascii="Times New Roman;serif" w:hAnsi="Times New Roman;serif"/>
          <w:sz w:val="28"/>
        </w:rPr>
      </w:pPr>
      <w:r>
        <w:rPr>
          <w:rFonts w:ascii="Times New Roman;serif" w:hAnsi="Times New Roman;serif"/>
          <w:sz w:val="28"/>
        </w:rPr>
        <w:t>4.1.10. Трудовые книжки работников хранятся в образовательном учреждении. Бланки трудовых книжек и вкладышей к ним хранятся как документы строгой отчетно- сти.</w:t>
      </w:r>
    </w:p>
    <w:p>
      <w:pPr>
        <w:pStyle w:val="Style14"/>
        <w:spacing w:before="0" w:after="283"/>
        <w:jc w:val="both"/>
        <w:rPr>
          <w:rFonts w:ascii="Times New Roman;serif" w:hAnsi="Times New Roman;serif"/>
          <w:sz w:val="28"/>
        </w:rPr>
      </w:pPr>
      <w:r>
        <w:rPr>
          <w:rFonts w:ascii="Times New Roman;serif" w:hAnsi="Times New Roman;serif"/>
          <w:sz w:val="28"/>
        </w:rPr>
        <w:t>Трудовые книжки руководителей образовательных учреждений хранятся в орга- нах управления образованием.</w:t>
      </w:r>
    </w:p>
    <w:p>
      <w:pPr>
        <w:pStyle w:val="Style14"/>
        <w:spacing w:before="0" w:after="283"/>
        <w:jc w:val="both"/>
        <w:rPr>
          <w:rFonts w:ascii="Times New Roman;serif" w:hAnsi="Times New Roman;serif"/>
          <w:sz w:val="28"/>
        </w:rPr>
      </w:pPr>
      <w:r>
        <w:rPr>
          <w:rFonts w:ascii="Times New Roman;serif" w:hAnsi="Times New Roman;serif"/>
          <w:sz w:val="28"/>
        </w:rPr>
        <w:t>4.1.11. 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pPr>
        <w:pStyle w:val="Style14"/>
        <w:spacing w:before="0" w:after="283"/>
        <w:jc w:val="both"/>
        <w:rPr>
          <w:rFonts w:ascii="Times New Roman;serif" w:hAnsi="Times New Roman;serif"/>
          <w:sz w:val="28"/>
        </w:rPr>
      </w:pPr>
      <w:r>
        <w:rPr>
          <w:rFonts w:ascii="Times New Roman;serif" w:hAnsi="Times New Roman;serif"/>
          <w:sz w:val="28"/>
        </w:rPr>
        <w:t>4.1.12. 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(контракта).</w:t>
      </w:r>
    </w:p>
    <w:p>
      <w:pPr>
        <w:pStyle w:val="Style14"/>
        <w:spacing w:before="0" w:after="283"/>
        <w:jc w:val="both"/>
        <w:rPr>
          <w:rFonts w:ascii="Times New Roman;serif" w:hAnsi="Times New Roman;serif"/>
          <w:sz w:val="28"/>
        </w:rPr>
      </w:pPr>
      <w:r>
        <w:rPr>
          <w:rFonts w:ascii="Times New Roman;serif" w:hAnsi="Times New Roman;serif"/>
          <w:sz w:val="28"/>
        </w:rPr>
        <w:t>4.1.13. 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pPr>
        <w:pStyle w:val="Style14"/>
        <w:spacing w:before="0" w:after="283"/>
        <w:jc w:val="both"/>
        <w:rPr>
          <w:rFonts w:ascii="Times New Roman;serif" w:hAnsi="Times New Roman;serif"/>
          <w:sz w:val="28"/>
        </w:rPr>
      </w:pPr>
      <w:r>
        <w:rPr>
          <w:rFonts w:ascii="Times New Roman;serif" w:hAnsi="Times New Roman;serif"/>
          <w:sz w:val="28"/>
        </w:rPr>
        <w:t>4.1.14. Личное дело работника хранится в образовательном учреждении, в том числе и после увольнения, до достижения им возраста 75 лет.</w:t>
      </w:r>
    </w:p>
    <w:p>
      <w:pPr>
        <w:pStyle w:val="Style14"/>
        <w:spacing w:before="0" w:after="283"/>
        <w:jc w:val="both"/>
        <w:rPr>
          <w:rFonts w:ascii="Times New Roman;serif" w:hAnsi="Times New Roman;serif"/>
          <w:sz w:val="28"/>
        </w:rPr>
      </w:pPr>
      <w:r>
        <w:rPr>
          <w:rFonts w:ascii="Times New Roman;serif" w:hAnsi="Times New Roman;serif"/>
          <w:sz w:val="28"/>
        </w:rPr>
        <w:t>4.1.15. О приеме работника в образовательное учреждение делается запись в Книге учета личного состава.</w:t>
      </w:r>
    </w:p>
    <w:p>
      <w:pPr>
        <w:pStyle w:val="Style14"/>
        <w:spacing w:before="0" w:after="283"/>
        <w:jc w:val="both"/>
        <w:rPr>
          <w:rFonts w:ascii="Times New Roman;serif" w:hAnsi="Times New Roman;serif"/>
          <w:sz w:val="28"/>
        </w:rPr>
      </w:pPr>
      <w:r>
        <w:rPr>
          <w:rFonts w:ascii="Times New Roman;serif" w:hAnsi="Times New Roman;serif"/>
          <w:sz w:val="28"/>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соблюдения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правилами и другими нормативно- правовыми актами образовательного учреждения, упомянутыми в трудовом договоре (контракте).</w:t>
      </w:r>
    </w:p>
    <w:p>
      <w:pPr>
        <w:pStyle w:val="Style14"/>
        <w:spacing w:before="0" w:after="283"/>
        <w:jc w:val="both"/>
        <w:rPr>
          <w:rFonts w:ascii="Times New Roman;serif" w:hAnsi="Times New Roman;serif"/>
          <w:sz w:val="28"/>
        </w:rPr>
      </w:pPr>
      <w:r>
        <w:rPr>
          <w:rFonts w:ascii="Times New Roman;serif" w:hAnsi="Times New Roman;serif"/>
          <w:sz w:val="28"/>
        </w:rPr>
        <w:t>По общему правилу работник не несет ответственности за невыполнение требо- ваний нормативно-правовых актов, с которыми не был ознакомлен.</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4.2. Отказ в приеме на работу.</w:t>
      </w:r>
    </w:p>
    <w:p>
      <w:pPr>
        <w:pStyle w:val="Style14"/>
        <w:spacing w:before="0" w:after="283"/>
        <w:jc w:val="both"/>
        <w:rPr>
          <w:rFonts w:ascii="Times New Roman;serif" w:hAnsi="Times New Roman;serif"/>
          <w:sz w:val="28"/>
        </w:rPr>
      </w:pPr>
      <w:r>
        <w:rPr>
          <w:rFonts w:ascii="Times New Roman;serif" w:hAnsi="Times New Roman;serif"/>
          <w:sz w:val="28"/>
        </w:rPr>
        <w:t>Подбор и расстановка кадров относится к компетенции администрации об- разовательного учреждения, поэтому отказ администрации в заключении трудового до- говора не может быть оспорен в судебном порядке, за исключением случаев, предусмотренных законом.</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4.3. Перевод на другую работу</w:t>
      </w:r>
    </w:p>
    <w:p>
      <w:pPr>
        <w:pStyle w:val="Style14"/>
        <w:spacing w:before="0" w:after="283"/>
        <w:jc w:val="both"/>
        <w:rPr>
          <w:rFonts w:ascii="Times New Roman;serif" w:hAnsi="Times New Roman;serif"/>
          <w:sz w:val="28"/>
        </w:rPr>
      </w:pPr>
      <w:r>
        <w:rPr>
          <w:rFonts w:ascii="Times New Roman;serif" w:hAnsi="Times New Roman;serif"/>
          <w:sz w:val="28"/>
        </w:rPr>
        <w:t>4.3.1. Требование от работника выполнения работы, не соответствующей специ- 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 ника.</w:t>
      </w:r>
    </w:p>
    <w:p>
      <w:pPr>
        <w:pStyle w:val="Style14"/>
        <w:spacing w:before="0" w:after="283"/>
        <w:jc w:val="both"/>
        <w:rPr>
          <w:rFonts w:ascii="Times New Roman;serif" w:hAnsi="Times New Roman;serif"/>
          <w:sz w:val="28"/>
        </w:rPr>
      </w:pPr>
      <w:r>
        <w:rPr>
          <w:rFonts w:ascii="Times New Roman;serif" w:hAnsi="Times New Roman;serif"/>
          <w:sz w:val="28"/>
        </w:rPr>
        <w:t>4.3.2.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pPr>
        <w:pStyle w:val="Style14"/>
        <w:spacing w:before="0" w:after="283"/>
        <w:jc w:val="both"/>
        <w:rPr>
          <w:rFonts w:ascii="Times New Roman;serif" w:hAnsi="Times New Roman;serif"/>
          <w:sz w:val="28"/>
        </w:rPr>
      </w:pPr>
      <w:r>
        <w:rPr>
          <w:rFonts w:ascii="Times New Roman;serif" w:hAnsi="Times New Roman;serif"/>
          <w:sz w:val="28"/>
        </w:rPr>
        <w:t>4.3.3. Перевод на другую работу без согласия работника возможен лишь в слу- чаях, предусмотренных ТК РФ.</w:t>
      </w:r>
    </w:p>
    <w:p>
      <w:pPr>
        <w:pStyle w:val="Style14"/>
        <w:spacing w:before="0" w:after="283"/>
        <w:jc w:val="both"/>
        <w:rPr>
          <w:rFonts w:ascii="Times New Roman;serif" w:hAnsi="Times New Roman;serif"/>
          <w:sz w:val="28"/>
        </w:rPr>
      </w:pPr>
      <w:r>
        <w:rPr>
          <w:rFonts w:ascii="Times New Roman;serif" w:hAnsi="Times New Roman;serif"/>
          <w:sz w:val="28"/>
        </w:rPr>
        <w:t>4.3.4. Закон обязывает руководителя перевести работника с его согласия на дру- гую работу (социальная защита работника, охрана его здоровья и др.) в случаях, преду- смотренных ТК РФ.</w:t>
      </w:r>
    </w:p>
    <w:p>
      <w:pPr>
        <w:pStyle w:val="Style14"/>
        <w:spacing w:before="0" w:after="283"/>
        <w:jc w:val="both"/>
        <w:rPr>
          <w:rFonts w:ascii="Times New Roman;serif" w:hAnsi="Times New Roman;serif"/>
          <w:sz w:val="28"/>
        </w:rPr>
      </w:pPr>
      <w:r>
        <w:rPr>
          <w:rFonts w:ascii="Times New Roman;serif" w:hAnsi="Times New Roman;serif"/>
          <w:sz w:val="28"/>
        </w:rPr>
        <w:t>4.3.5. Об изменении существенных условий труда работник должен быть поставлен в известность за два месяца в письменном виде.</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4.4. Прекращение трудового договора (контракта).</w:t>
      </w:r>
    </w:p>
    <w:p>
      <w:pPr>
        <w:pStyle w:val="Style14"/>
        <w:spacing w:before="0" w:after="283"/>
        <w:jc w:val="both"/>
        <w:rPr>
          <w:rFonts w:ascii="Times New Roman;serif" w:hAnsi="Times New Roman;serif"/>
          <w:sz w:val="28"/>
        </w:rPr>
      </w:pPr>
      <w:r>
        <w:rPr>
          <w:rFonts w:ascii="Times New Roman;serif" w:hAnsi="Times New Roman;serif"/>
          <w:sz w:val="28"/>
        </w:rPr>
        <w:t>4.4.1. Прекращение трудового договора (контракта) может иметь место только по основаниям, предусмотренным законодательством.</w:t>
      </w:r>
    </w:p>
    <w:p>
      <w:pPr>
        <w:pStyle w:val="Style14"/>
        <w:spacing w:before="0" w:after="283"/>
        <w:jc w:val="both"/>
        <w:rPr>
          <w:rFonts w:ascii="Times New Roman;serif" w:hAnsi="Times New Roman;serif"/>
          <w:sz w:val="28"/>
        </w:rPr>
      </w:pPr>
      <w:r>
        <w:rPr>
          <w:rFonts w:ascii="Times New Roman;serif" w:hAnsi="Times New Roman;serif"/>
          <w:sz w:val="28"/>
        </w:rPr>
        <w:t>4.4.2.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w:t>
      </w:r>
    </w:p>
    <w:p>
      <w:pPr>
        <w:pStyle w:val="Style14"/>
        <w:spacing w:before="0" w:after="283"/>
        <w:jc w:val="both"/>
        <w:rPr>
          <w:rFonts w:ascii="Times New Roman;serif" w:hAnsi="Times New Roman;serif"/>
          <w:sz w:val="28"/>
        </w:rPr>
      </w:pPr>
      <w:r>
        <w:rPr>
          <w:rFonts w:ascii="Times New Roman;serif" w:hAnsi="Times New Roman;serif"/>
          <w:sz w:val="28"/>
        </w:rPr>
        <w:t>При расторжении трудового договора по уважительным причинам, предусмот- ренным действующим законодательством, администрация может расторгнуть трудовой договор (контракт) в срок, о котором просит работник.</w:t>
      </w:r>
    </w:p>
    <w:p>
      <w:pPr>
        <w:pStyle w:val="Style14"/>
        <w:spacing w:before="0" w:after="283"/>
        <w:jc w:val="both"/>
        <w:rPr>
          <w:rFonts w:ascii="Times New Roman;serif" w:hAnsi="Times New Roman;serif"/>
          <w:sz w:val="28"/>
        </w:rPr>
      </w:pPr>
      <w:r>
        <w:rPr>
          <w:rFonts w:ascii="Times New Roman;serif" w:hAnsi="Times New Roman;serif"/>
          <w:sz w:val="28"/>
        </w:rPr>
        <w:t>Независимо от причин прекращения трудового договора (контракта) админист- рация образовательного учреждения обязана:</w:t>
      </w:r>
    </w:p>
    <w:p>
      <w:pPr>
        <w:pStyle w:val="Style14"/>
        <w:spacing w:before="0" w:after="283"/>
        <w:jc w:val="both"/>
        <w:rPr>
          <w:rFonts w:ascii="Times New Roman;serif" w:hAnsi="Times New Roman;serif"/>
          <w:sz w:val="28"/>
        </w:rPr>
      </w:pPr>
      <w:r>
        <w:rPr>
          <w:rFonts w:ascii="Times New Roman;serif" w:hAnsi="Times New Roman;serif"/>
          <w:sz w:val="28"/>
        </w:rPr>
        <w:t>издать приказ об увольнении работника с указанием статьи, а в необходимых случаях и пункта (части) статьи ТК РФ и (или) Закона РФ «Об образовании», послужившей основанием прекращения трудового договора;</w:t>
      </w:r>
    </w:p>
    <w:p>
      <w:pPr>
        <w:pStyle w:val="Style14"/>
        <w:spacing w:before="0" w:after="283"/>
        <w:jc w:val="both"/>
        <w:rPr>
          <w:rFonts w:ascii="Times New Roman;serif" w:hAnsi="Times New Roman;serif"/>
          <w:sz w:val="28"/>
        </w:rPr>
      </w:pPr>
      <w:r>
        <w:rPr>
          <w:rFonts w:ascii="Times New Roman;serif" w:hAnsi="Times New Roman;serif"/>
          <w:sz w:val="28"/>
        </w:rPr>
        <w:t>выдать работнику в день увольнения оформленную трудовую книжку;</w:t>
      </w:r>
    </w:p>
    <w:p>
      <w:pPr>
        <w:pStyle w:val="Style14"/>
        <w:spacing w:before="0" w:after="283"/>
        <w:jc w:val="both"/>
        <w:rPr>
          <w:rFonts w:ascii="Times New Roman;serif" w:hAnsi="Times New Roman;serif"/>
          <w:sz w:val="28"/>
        </w:rPr>
      </w:pPr>
      <w:r>
        <w:rPr>
          <w:rFonts w:ascii="Times New Roman;serif" w:hAnsi="Times New Roman;serif"/>
          <w:sz w:val="28"/>
        </w:rPr>
        <w:t>выплатить работнику в день увольнения все причитающиеся ему суммы.</w:t>
      </w:r>
    </w:p>
    <w:p>
      <w:pPr>
        <w:pStyle w:val="Style14"/>
        <w:spacing w:before="0" w:after="283"/>
        <w:jc w:val="both"/>
        <w:rPr>
          <w:rFonts w:ascii="Times New Roman;serif" w:hAnsi="Times New Roman;serif"/>
          <w:sz w:val="28"/>
        </w:rPr>
      </w:pPr>
      <w:r>
        <w:rPr>
          <w:rFonts w:ascii="Times New Roman;serif" w:hAnsi="Times New Roman;serif"/>
          <w:sz w:val="28"/>
        </w:rPr>
        <w:t>4.4.3. Днем увольнения считается последний день работы.</w:t>
      </w:r>
    </w:p>
    <w:p>
      <w:pPr>
        <w:pStyle w:val="Style14"/>
        <w:spacing w:before="0" w:after="283"/>
        <w:jc w:val="both"/>
        <w:rPr>
          <w:rFonts w:ascii="Times New Roman;serif" w:hAnsi="Times New Roman;serif"/>
          <w:sz w:val="28"/>
        </w:rPr>
      </w:pPr>
      <w:r>
        <w:rPr>
          <w:rFonts w:ascii="Times New Roman;serif" w:hAnsi="Times New Roman;serif"/>
          <w:sz w:val="28"/>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pPr>
        <w:pStyle w:val="Style14"/>
        <w:spacing w:before="0" w:after="283"/>
        <w:jc w:val="both"/>
        <w:rPr>
          <w:rFonts w:ascii="Times New Roman;serif" w:hAnsi="Times New Roman;serif"/>
          <w:sz w:val="28"/>
        </w:rPr>
      </w:pPr>
      <w:r>
        <w:rPr>
          <w:rFonts w:ascii="Times New Roman;serif" w:hAnsi="Times New Roman;serif"/>
          <w:sz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pPr>
        <w:pStyle w:val="Style14"/>
        <w:spacing w:before="0" w:after="283"/>
        <w:jc w:val="both"/>
        <w:rPr>
          <w:rFonts w:ascii="Times New Roman;serif" w:hAnsi="Times New Roman;serif"/>
          <w:sz w:val="28"/>
        </w:rPr>
      </w:pPr>
      <w:r>
        <w:rPr>
          <w:rFonts w:ascii="Times New Roman;serif" w:hAnsi="Times New Roman;serif"/>
          <w:sz w:val="28"/>
        </w:rPr>
        <w:t>1.8. Работодатель отстраняет от работы (не допускает к работе) работника: появившегося         на      работе        в        состоянии  алкогольного,     наркотического  или</w:t>
      </w:r>
    </w:p>
    <w:p>
      <w:pPr>
        <w:pStyle w:val="Style14"/>
        <w:spacing w:before="0" w:after="283"/>
        <w:jc w:val="both"/>
        <w:rPr>
          <w:rFonts w:ascii="Times New Roman;serif" w:hAnsi="Times New Roman;serif"/>
          <w:sz w:val="28"/>
        </w:rPr>
      </w:pPr>
      <w:r>
        <w:rPr>
          <w:rFonts w:ascii="Times New Roman;serif" w:hAnsi="Times New Roman;serif"/>
          <w:sz w:val="28"/>
        </w:rPr>
        <w:t>токсического опьянения;</w:t>
      </w:r>
    </w:p>
    <w:p>
      <w:pPr>
        <w:pStyle w:val="Style14"/>
        <w:spacing w:before="0" w:after="283"/>
        <w:jc w:val="both"/>
        <w:rPr>
          <w:rFonts w:ascii="Times New Roman;serif" w:hAnsi="Times New Roman;serif"/>
          <w:sz w:val="28"/>
        </w:rPr>
      </w:pPr>
      <w:r>
        <w:rPr>
          <w:rFonts w:ascii="Times New Roman;serif" w:hAnsi="Times New Roman;serif"/>
          <w:sz w:val="28"/>
        </w:rPr>
        <w:t>не прошедшего в установленном порядке обучение и проверку знаний и навыков в области охраны труда;</w:t>
      </w:r>
    </w:p>
    <w:p>
      <w:pPr>
        <w:pStyle w:val="Style14"/>
        <w:spacing w:before="0" w:after="283"/>
        <w:jc w:val="both"/>
        <w:rPr>
          <w:rFonts w:ascii="Times New Roman;serif" w:hAnsi="Times New Roman;serif"/>
          <w:sz w:val="28"/>
        </w:rPr>
      </w:pPr>
      <w:r>
        <w:rPr>
          <w:rFonts w:ascii="Times New Roman;serif" w:hAnsi="Times New Roman;serif"/>
          <w:sz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w:t>
      </w:r>
    </w:p>
    <w:p>
      <w:pPr>
        <w:pStyle w:val="Style14"/>
        <w:spacing w:before="0" w:after="283"/>
        <w:jc w:val="both"/>
        <w:rPr>
          <w:rFonts w:ascii="Times New Roman;serif" w:hAnsi="Times New Roman;serif"/>
          <w:sz w:val="28"/>
        </w:rPr>
      </w:pPr>
      <w:r>
        <w:rPr>
          <w:rFonts w:ascii="Times New Roman;serif" w:hAnsi="Times New Roman;serif"/>
          <w:sz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pPr>
        <w:pStyle w:val="Style14"/>
        <w:spacing w:before="0" w:after="283"/>
        <w:jc w:val="both"/>
        <w:rPr>
          <w:rFonts w:ascii="Times New Roman;serif" w:hAnsi="Times New Roman;serif"/>
          <w:sz w:val="28"/>
        </w:rPr>
      </w:pPr>
      <w:r>
        <w:rPr>
          <w:rFonts w:ascii="Times New Roman;serif" w:hAnsi="Times New Roman;serif"/>
          <w:sz w:val="28"/>
        </w:rPr>
        <w:t>по требованиям органов и должностных лиц, уполномоченных федеральными законами и иными нормативными правовыми актами.</w:t>
      </w:r>
    </w:p>
    <w:p>
      <w:pPr>
        <w:pStyle w:val="Style14"/>
        <w:spacing w:before="0" w:after="283"/>
        <w:jc w:val="both"/>
        <w:rPr>
          <w:rFonts w:ascii="Times New Roman;serif" w:hAnsi="Times New Roman;serif"/>
          <w:sz w:val="28"/>
        </w:rPr>
      </w:pPr>
      <w:r>
        <w:rPr>
          <w:rFonts w:ascii="Times New Roman;serif" w:hAnsi="Times New Roman;serif"/>
          <w:sz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 недопущения к работе.</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V. Рабочее время и время отдыха</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5.1.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Уставом школы и трудовым договором (контрактом), годовым календарным учебным графиком, графиком сменности, установленным режимом работы образовательного учреждения и его подразделений.</w:t>
      </w:r>
    </w:p>
    <w:p>
      <w:pPr>
        <w:pStyle w:val="Style14"/>
        <w:spacing w:before="0" w:after="283"/>
        <w:jc w:val="both"/>
        <w:rPr>
          <w:rFonts w:ascii="Times New Roman;serif" w:hAnsi="Times New Roman;serif"/>
          <w:sz w:val="28"/>
        </w:rPr>
      </w:pPr>
      <w:r>
        <w:rPr>
          <w:rFonts w:ascii="Times New Roman;serif" w:hAnsi="Times New Roman;serif"/>
          <w:sz w:val="28"/>
        </w:rPr>
        <w:t>5.2. Нормальная продолжительность рабочего времени административного и технического персонала – не более 40 часов в неделю, для педагогических работников</w:t>
      </w:r>
    </w:p>
    <w:p>
      <w:pPr>
        <w:pStyle w:val="Style14"/>
        <w:spacing w:before="0" w:after="283"/>
        <w:jc w:val="both"/>
        <w:rPr>
          <w:rFonts w:ascii="Times New Roman;serif" w:hAnsi="Times New Roman;serif"/>
          <w:sz w:val="28"/>
        </w:rPr>
      </w:pPr>
      <w:r>
        <w:rPr>
          <w:rFonts w:ascii="Times New Roman;serif" w:hAnsi="Times New Roman;serif"/>
          <w:sz w:val="28"/>
        </w:rPr>
        <w:t>не более 36 часов в неделю.</w:t>
      </w:r>
    </w:p>
    <w:p>
      <w:pPr>
        <w:pStyle w:val="Style14"/>
        <w:spacing w:before="0" w:after="283"/>
        <w:jc w:val="both"/>
        <w:rPr>
          <w:rFonts w:ascii="Times New Roman;serif" w:hAnsi="Times New Roman;serif"/>
          <w:sz w:val="28"/>
        </w:rPr>
      </w:pPr>
      <w:r>
        <w:rPr>
          <w:rFonts w:ascii="Times New Roman;serif" w:hAnsi="Times New Roman;serif"/>
          <w:sz w:val="28"/>
        </w:rPr>
        <w:t>5.3. В организации устанавливается шестидневная рабочая неделя. Выходной день – воскресенье.</w:t>
      </w:r>
    </w:p>
    <w:p>
      <w:pPr>
        <w:pStyle w:val="Style14"/>
        <w:spacing w:before="0" w:after="283"/>
        <w:jc w:val="both"/>
        <w:rPr>
          <w:rFonts w:ascii="Times New Roman;serif" w:hAnsi="Times New Roman;serif"/>
          <w:sz w:val="28"/>
        </w:rPr>
      </w:pPr>
      <w:r>
        <w:rPr>
          <w:rFonts w:ascii="Times New Roman;serif" w:hAnsi="Times New Roman;serif"/>
          <w:sz w:val="28"/>
        </w:rPr>
        <w:t>5.4. Продолжительность рабочего времени (норма часов педагогической работы за ставку заработной платы) педагогических работников устанавливается:</w:t>
      </w:r>
    </w:p>
    <w:p>
      <w:pPr>
        <w:pStyle w:val="Style14"/>
        <w:spacing w:before="0" w:after="283"/>
        <w:jc w:val="both"/>
        <w:rPr>
          <w:rFonts w:ascii="Times New Roman;serif" w:hAnsi="Times New Roman;serif"/>
          <w:sz w:val="28"/>
        </w:rPr>
      </w:pPr>
      <w:r>
        <w:rPr>
          <w:rFonts w:ascii="Times New Roman;serif" w:hAnsi="Times New Roman;serif"/>
          <w:sz w:val="28"/>
        </w:rPr>
        <w:t xml:space="preserve">36 часов в неделю – учителям и преподавателям </w:t>
      </w:r>
    </w:p>
    <w:p>
      <w:pPr>
        <w:pStyle w:val="Style14"/>
        <w:spacing w:before="0" w:after="283"/>
        <w:jc w:val="both"/>
        <w:rPr>
          <w:rFonts w:ascii="Times New Roman;serif" w:hAnsi="Times New Roman;serif"/>
          <w:sz w:val="28"/>
        </w:rPr>
      </w:pPr>
      <w:r>
        <w:rPr>
          <w:rFonts w:ascii="Times New Roman;serif" w:hAnsi="Times New Roman;serif"/>
          <w:sz w:val="28"/>
        </w:rPr>
        <w:t>Время работы технического и административного персонала с 09.00 ч. до 18.00  ч., обед с 13.00 ч. до 14.00 ч.</w:t>
      </w:r>
    </w:p>
    <w:p>
      <w:pPr>
        <w:pStyle w:val="Style14"/>
        <w:spacing w:before="0" w:after="283"/>
        <w:jc w:val="both"/>
        <w:rPr>
          <w:rFonts w:ascii="Times New Roman;serif" w:hAnsi="Times New Roman;serif"/>
          <w:sz w:val="28"/>
        </w:rPr>
      </w:pPr>
      <w:r>
        <w:rPr>
          <w:rFonts w:ascii="Times New Roman;serif" w:hAnsi="Times New Roman;serif"/>
          <w:sz w:val="28"/>
        </w:rPr>
        <w:t>Работа сторожей производится по графику сменности (начало работы: 19.00 окончание 7.00, прием пищи на рабочем месте, суббота, воскресенье с 7.00 до 7.00 следующего дня)</w:t>
      </w:r>
    </w:p>
    <w:p>
      <w:pPr>
        <w:pStyle w:val="Style14"/>
        <w:spacing w:before="0" w:after="283"/>
        <w:jc w:val="both"/>
        <w:rPr>
          <w:rFonts w:ascii="Times New Roman;serif" w:hAnsi="Times New Roman;serif"/>
          <w:sz w:val="28"/>
        </w:rPr>
      </w:pPr>
      <w:r>
        <w:rPr>
          <w:rFonts w:ascii="Times New Roman;serif" w:hAnsi="Times New Roman;serif"/>
          <w:sz w:val="28"/>
        </w:rPr>
        <w:t>5.5. Графики сменности доводятся до сведения работников не позднее чем за один месяц до введения их в действие.</w:t>
      </w:r>
    </w:p>
    <w:p>
      <w:pPr>
        <w:pStyle w:val="Style14"/>
        <w:spacing w:before="0" w:after="283"/>
        <w:jc w:val="both"/>
        <w:rPr>
          <w:rFonts w:ascii="Times New Roman;serif" w:hAnsi="Times New Roman;serif"/>
          <w:sz w:val="28"/>
        </w:rPr>
      </w:pPr>
      <w:r>
        <w:rPr>
          <w:rFonts w:ascii="Times New Roman;serif" w:hAnsi="Times New Roman;serif"/>
          <w:sz w:val="28"/>
        </w:rPr>
        <w:t>5.6.Работникам запрещается:</w:t>
      </w:r>
    </w:p>
    <w:p>
      <w:pPr>
        <w:pStyle w:val="Style14"/>
        <w:spacing w:before="0" w:after="283"/>
        <w:jc w:val="both"/>
        <w:rPr>
          <w:rFonts w:ascii="Times New Roman;serif" w:hAnsi="Times New Roman;serif"/>
          <w:sz w:val="28"/>
        </w:rPr>
      </w:pPr>
      <w:r>
        <w:rPr>
          <w:rFonts w:ascii="Times New Roman;serif" w:hAnsi="Times New Roman;serif"/>
          <w:sz w:val="28"/>
        </w:rPr>
        <w:t>изменять по своему усмотрению расписание занятий и график работы;</w:t>
      </w:r>
    </w:p>
    <w:p>
      <w:pPr>
        <w:pStyle w:val="Style14"/>
        <w:spacing w:before="0" w:after="283"/>
        <w:jc w:val="both"/>
        <w:rPr>
          <w:rFonts w:ascii="Times New Roman;serif" w:hAnsi="Times New Roman;serif"/>
          <w:sz w:val="28"/>
        </w:rPr>
      </w:pPr>
      <w:r>
        <w:rPr>
          <w:rFonts w:ascii="Times New Roman;serif" w:hAnsi="Times New Roman;serif"/>
          <w:sz w:val="28"/>
        </w:rPr>
        <w:t>отменять,  удлинять  или сокращать продолжительность рабочего времени и перерывов;</w:t>
      </w:r>
    </w:p>
    <w:p>
      <w:pPr>
        <w:pStyle w:val="Style14"/>
        <w:spacing w:before="0" w:after="283"/>
        <w:jc w:val="both"/>
        <w:rPr>
          <w:rFonts w:ascii="Times New Roman;serif" w:hAnsi="Times New Roman;serif"/>
          <w:sz w:val="28"/>
        </w:rPr>
      </w:pPr>
      <w:r>
        <w:rPr>
          <w:rFonts w:ascii="Times New Roman;serif" w:hAnsi="Times New Roman;serif"/>
          <w:sz w:val="28"/>
        </w:rPr>
        <w:t>5.7. Во время работы с детьми не разрешается делать сотрудникам замечаний по поводу их работы в присутствии воспитанников.</w:t>
      </w:r>
    </w:p>
    <w:p>
      <w:pPr>
        <w:pStyle w:val="Style14"/>
        <w:spacing w:before="0" w:after="283"/>
        <w:jc w:val="both"/>
        <w:rPr>
          <w:rFonts w:ascii="Times New Roman;serif" w:hAnsi="Times New Roman;serif"/>
          <w:sz w:val="28"/>
        </w:rPr>
      </w:pPr>
      <w:r>
        <w:rPr>
          <w:rFonts w:ascii="Times New Roman;serif" w:hAnsi="Times New Roman;serif"/>
          <w:sz w:val="28"/>
        </w:rPr>
        <w:t>5.8. Привлечение к сверхурочным работам допускается с письменного согласия работника.</w:t>
      </w:r>
    </w:p>
    <w:p>
      <w:pPr>
        <w:pStyle w:val="Style14"/>
        <w:spacing w:before="0" w:after="283"/>
        <w:jc w:val="both"/>
        <w:rPr>
          <w:rFonts w:ascii="Times New Roman;serif" w:hAnsi="Times New Roman;serif"/>
          <w:sz w:val="28"/>
        </w:rPr>
      </w:pPr>
      <w:r>
        <w:rPr>
          <w:rFonts w:ascii="Times New Roman;serif" w:hAnsi="Times New Roman;serif"/>
          <w:sz w:val="28"/>
        </w:rPr>
        <w:t>5.9. В организации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(сторожа),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Учетный период устанавливается – квартал.</w:t>
      </w:r>
    </w:p>
    <w:p>
      <w:pPr>
        <w:pStyle w:val="Style14"/>
        <w:spacing w:before="0" w:after="283"/>
        <w:jc w:val="both"/>
        <w:rPr>
          <w:rFonts w:ascii="Times New Roman;serif" w:hAnsi="Times New Roman;serif"/>
          <w:sz w:val="28"/>
        </w:rPr>
      </w:pPr>
      <w:r>
        <w:rPr>
          <w:rFonts w:ascii="Times New Roman;serif" w:hAnsi="Times New Roman;serif"/>
          <w:sz w:val="28"/>
        </w:rPr>
        <w:t>5.10. Продолжительность    рабочего    дня    или   смены,        непосредственно предшествующих нерабочему праздничному дню, уменьшается на 1 час.</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5.11. Нерабочие праздничные дни</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Нерабочими праздничными днями в Российской Федерации являются: 1, 2, 3,4,5 января – Новогодние каникулы;</w:t>
      </w:r>
    </w:p>
    <w:p>
      <w:pPr>
        <w:pStyle w:val="Style14"/>
        <w:spacing w:before="0" w:after="283"/>
        <w:jc w:val="both"/>
        <w:rPr>
          <w:rFonts w:ascii="Times New Roman;serif" w:hAnsi="Times New Roman;serif"/>
          <w:sz w:val="28"/>
        </w:rPr>
      </w:pPr>
      <w:r>
        <w:rPr>
          <w:rFonts w:ascii="Times New Roman;serif" w:hAnsi="Times New Roman;serif"/>
          <w:sz w:val="28"/>
        </w:rPr>
        <w:t>7 января - Рождество Христово;</w:t>
      </w:r>
    </w:p>
    <w:p>
      <w:pPr>
        <w:pStyle w:val="Style14"/>
        <w:spacing w:before="0" w:after="283"/>
        <w:jc w:val="both"/>
        <w:rPr>
          <w:rFonts w:ascii="Times New Roman;serif" w:hAnsi="Times New Roman;serif"/>
          <w:sz w:val="28"/>
        </w:rPr>
      </w:pPr>
      <w:r>
        <w:rPr>
          <w:rFonts w:ascii="Times New Roman;serif" w:hAnsi="Times New Roman;serif"/>
          <w:sz w:val="28"/>
        </w:rPr>
        <w:t>23 февраля - День защитника Отечества; 8 марта - Международный женский день; 1 мая - Праздник Весны и Труда;</w:t>
      </w:r>
    </w:p>
    <w:p>
      <w:pPr>
        <w:pStyle w:val="Style14"/>
        <w:spacing w:before="0" w:after="283"/>
        <w:jc w:val="both"/>
        <w:rPr>
          <w:rFonts w:ascii="Times New Roman;serif" w:hAnsi="Times New Roman;serif"/>
          <w:sz w:val="28"/>
        </w:rPr>
      </w:pPr>
      <w:r>
        <w:rPr>
          <w:rFonts w:ascii="Times New Roman;serif" w:hAnsi="Times New Roman;serif"/>
          <w:sz w:val="28"/>
        </w:rPr>
        <w:t>9 мая - День Победы; 12 июня - День России;</w:t>
      </w:r>
    </w:p>
    <w:p>
      <w:pPr>
        <w:pStyle w:val="Style14"/>
        <w:spacing w:before="0" w:after="283"/>
        <w:jc w:val="both"/>
        <w:rPr>
          <w:rFonts w:ascii="Times New Roman;serif" w:hAnsi="Times New Roman;serif"/>
          <w:sz w:val="28"/>
        </w:rPr>
      </w:pPr>
      <w:r>
        <w:rPr>
          <w:rFonts w:ascii="Times New Roman;serif" w:hAnsi="Times New Roman;serif"/>
          <w:sz w:val="28"/>
        </w:rPr>
        <w:t>4 ноября - День народного единства;</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w:t>
      </w:r>
    </w:p>
    <w:p>
      <w:pPr>
        <w:pStyle w:val="Style14"/>
        <w:spacing w:before="0" w:after="283"/>
        <w:jc w:val="both"/>
        <w:rPr>
          <w:rFonts w:ascii="Times New Roman;serif" w:hAnsi="Times New Roman;serif"/>
          <w:sz w:val="28"/>
        </w:rPr>
      </w:pPr>
      <w:r>
        <w:rPr>
          <w:rFonts w:ascii="Times New Roman;serif" w:hAnsi="Times New Roman;serif"/>
          <w:sz w:val="28"/>
        </w:rPr>
        <w:t>5.12. Право на оплачиваемый отпуск 56 календарных дней предоставляется педагогическим работникам.</w:t>
      </w:r>
    </w:p>
    <w:p>
      <w:pPr>
        <w:pStyle w:val="Style14"/>
        <w:spacing w:before="0" w:after="283"/>
        <w:jc w:val="both"/>
        <w:rPr>
          <w:rFonts w:ascii="Times New Roman;serif" w:hAnsi="Times New Roman;serif"/>
          <w:sz w:val="28"/>
        </w:rPr>
      </w:pPr>
      <w:r>
        <w:rPr>
          <w:rFonts w:ascii="Times New Roman;serif" w:hAnsi="Times New Roman;serif"/>
          <w:sz w:val="28"/>
        </w:rPr>
        <w:t>Всем остальным работникам         предоставляются         ежегодные оплачиваемые отпуска сроком 28 календарных дней.</w:t>
      </w:r>
    </w:p>
    <w:p>
      <w:pPr>
        <w:pStyle w:val="Style14"/>
        <w:spacing w:before="0" w:after="283"/>
        <w:jc w:val="both"/>
        <w:rPr>
          <w:rFonts w:ascii="Times New Roman;serif" w:hAnsi="Times New Roman;serif"/>
          <w:sz w:val="28"/>
        </w:rPr>
      </w:pPr>
      <w:r>
        <w:rPr>
          <w:rFonts w:ascii="Times New Roman;serif" w:hAnsi="Times New Roman;serif"/>
          <w:sz w:val="28"/>
        </w:rPr>
        <w:t>5.13. Дополнительный отпуск предоставляется:</w:t>
      </w:r>
    </w:p>
    <w:p>
      <w:pPr>
        <w:pStyle w:val="Style14"/>
        <w:spacing w:before="0" w:after="283"/>
        <w:jc w:val="both"/>
        <w:rPr>
          <w:rFonts w:ascii="Times New Roman;serif" w:hAnsi="Times New Roman;serif"/>
          <w:sz w:val="28"/>
        </w:rPr>
      </w:pPr>
      <w:r>
        <w:rPr>
          <w:rFonts w:ascii="Times New Roman;serif" w:hAnsi="Times New Roman;serif"/>
          <w:sz w:val="28"/>
        </w:rPr>
        <w:t>за ненормированный рабочий день:</w:t>
      </w:r>
    </w:p>
    <w:p>
      <w:pPr>
        <w:pStyle w:val="Style14"/>
        <w:spacing w:before="0" w:after="283"/>
        <w:jc w:val="both"/>
        <w:rPr>
          <w:rFonts w:ascii="Times New Roman;serif" w:hAnsi="Times New Roman;serif"/>
          <w:sz w:val="28"/>
        </w:rPr>
      </w:pPr>
      <w:r>
        <w:rPr>
          <w:rFonts w:ascii="Times New Roman;serif" w:hAnsi="Times New Roman;serif"/>
          <w:sz w:val="28"/>
        </w:rPr>
        <w:t>5.14. Нерабочие праздничные дни, приходящиеся на период отпуска, в число календарных дней отпуска не включаются.</w:t>
      </w:r>
    </w:p>
    <w:p>
      <w:pPr>
        <w:pStyle w:val="Style14"/>
        <w:spacing w:before="0" w:after="283"/>
        <w:jc w:val="both"/>
        <w:rPr>
          <w:rFonts w:ascii="Times New Roman;serif" w:hAnsi="Times New Roman;serif"/>
          <w:sz w:val="28"/>
        </w:rPr>
      </w:pPr>
      <w:r>
        <w:rPr>
          <w:rFonts w:ascii="Times New Roman;serif" w:hAnsi="Times New Roman;serif"/>
          <w:sz w:val="28"/>
        </w:rPr>
        <w:t>5.15. Очередность предоставления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pPr>
        <w:pStyle w:val="Style14"/>
        <w:spacing w:before="0" w:after="283"/>
        <w:jc w:val="both"/>
        <w:rPr>
          <w:rFonts w:ascii="Times New Roman;serif" w:hAnsi="Times New Roman;serif"/>
          <w:sz w:val="28"/>
        </w:rPr>
      </w:pPr>
      <w:r>
        <w:rPr>
          <w:rFonts w:ascii="Times New Roman;serif" w:hAnsi="Times New Roman;serif"/>
          <w:sz w:val="28"/>
        </w:rPr>
        <w:t>График отпусков обязателен как для работодателя, так и для работника.</w:t>
      </w:r>
    </w:p>
    <w:p>
      <w:pPr>
        <w:pStyle w:val="Style14"/>
        <w:spacing w:before="0" w:after="283"/>
        <w:jc w:val="both"/>
        <w:rPr>
          <w:rFonts w:ascii="Times New Roman;serif" w:hAnsi="Times New Roman;serif"/>
          <w:sz w:val="28"/>
        </w:rPr>
      </w:pPr>
      <w:r>
        <w:rPr>
          <w:rFonts w:ascii="Times New Roman;serif" w:hAnsi="Times New Roman;serif"/>
          <w:sz w:val="28"/>
        </w:rPr>
        <w:t>5.16. О времени начала отпуска работник должен быть извещен не позднее чем за две недели до его начала.</w:t>
      </w:r>
    </w:p>
    <w:p>
      <w:pPr>
        <w:pStyle w:val="Style14"/>
        <w:spacing w:before="0" w:after="283"/>
        <w:jc w:val="both"/>
        <w:rPr>
          <w:rFonts w:ascii="Times New Roman;serif" w:hAnsi="Times New Roman;serif"/>
          <w:sz w:val="28"/>
        </w:rPr>
      </w:pPr>
      <w:r>
        <w:rPr>
          <w:rFonts w:ascii="Times New Roman;serif" w:hAnsi="Times New Roman;serif"/>
          <w:sz w:val="28"/>
        </w:rPr>
        <w:t>5.17. Время нахождения детей в летнем оздоровительном лагере, не совпадающее с очередным отпуском работника, является рабочим временем.</w:t>
      </w:r>
    </w:p>
    <w:p>
      <w:pPr>
        <w:pStyle w:val="Style14"/>
        <w:spacing w:before="0" w:after="283"/>
        <w:jc w:val="both"/>
        <w:rPr>
          <w:rFonts w:ascii="Times New Roman;serif" w:hAnsi="Times New Roman;serif"/>
          <w:sz w:val="28"/>
        </w:rPr>
      </w:pPr>
      <w:r>
        <w:rPr>
          <w:rFonts w:ascii="Times New Roman;serif" w:hAnsi="Times New Roman;serif"/>
          <w:sz w:val="28"/>
        </w:rPr>
        <w:t>5.18. Во время нахождения детей в летнем оздоровительном лагере работники могут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pPr>
        <w:pStyle w:val="Style14"/>
        <w:spacing w:before="0" w:after="283"/>
        <w:jc w:val="both"/>
        <w:rPr>
          <w:rFonts w:ascii="Times New Roman;serif" w:hAnsi="Times New Roman;serif"/>
          <w:sz w:val="28"/>
        </w:rPr>
      </w:pPr>
      <w:r>
        <w:rPr>
          <w:rFonts w:ascii="Times New Roman;serif" w:hAnsi="Times New Roman;serif"/>
          <w:sz w:val="28"/>
        </w:rPr>
        <w:t>5.19. Во время нахождения детей в летнем оздоровительном лагере работникам может быть предоставлен отпуск без сохранения заработной платы на основании заявления работника.</w:t>
      </w:r>
    </w:p>
    <w:p>
      <w:pPr>
        <w:pStyle w:val="Style14"/>
        <w:spacing w:before="0" w:after="283"/>
        <w:jc w:val="both"/>
        <w:rPr>
          <w:rFonts w:ascii="Times New Roman;serif" w:hAnsi="Times New Roman;serif"/>
          <w:sz w:val="28"/>
        </w:rPr>
      </w:pPr>
      <w:r>
        <w:rPr>
          <w:rFonts w:ascii="Times New Roman;serif" w:hAnsi="Times New Roman;serif"/>
          <w:sz w:val="28"/>
        </w:rPr>
        <w:t>5.20. В случае неявки работника на работу по уважительным причинам, при наличии возможности, необходимо известить об этом администрацию школы.</w:t>
      </w:r>
    </w:p>
    <w:p>
      <w:pPr>
        <w:pStyle w:val="Style14"/>
        <w:spacing w:before="0" w:after="283"/>
        <w:jc w:val="both"/>
        <w:rPr>
          <w:rFonts w:ascii="Times New Roman;serif" w:hAnsi="Times New Roman;serif"/>
          <w:sz w:val="28"/>
        </w:rPr>
      </w:pPr>
      <w:r>
        <w:rPr>
          <w:rFonts w:ascii="Times New Roman;serif" w:hAnsi="Times New Roman;serif"/>
          <w:sz w:val="28"/>
        </w:rPr>
        <w:t>5.21. Учебная нагрузка педагогического работника образовательного учреждения оговаривается в трудовом договоре (контракте).</w:t>
      </w:r>
    </w:p>
    <w:p>
      <w:pPr>
        <w:pStyle w:val="Style14"/>
        <w:spacing w:before="0" w:after="283"/>
        <w:jc w:val="both"/>
        <w:rPr>
          <w:rFonts w:ascii="Times New Roman;serif" w:hAnsi="Times New Roman;serif"/>
          <w:sz w:val="28"/>
        </w:rPr>
      </w:pPr>
      <w:r>
        <w:rPr>
          <w:rFonts w:ascii="Times New Roman;serif" w:hAnsi="Times New Roman;serif"/>
          <w:sz w:val="28"/>
        </w:rPr>
        <w:t>5.21.1. Объем учебной нагрузки (педагогической работы) согласно Типовому положению об образовательном учреждении соответствующего типа и вида, на 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pPr>
        <w:pStyle w:val="Style14"/>
        <w:spacing w:before="0" w:after="283"/>
        <w:jc w:val="both"/>
        <w:rPr>
          <w:rFonts w:ascii="Times New Roman;serif" w:hAnsi="Times New Roman;serif"/>
          <w:sz w:val="28"/>
        </w:rPr>
      </w:pPr>
      <w:r>
        <w:rPr>
          <w:rFonts w:ascii="Times New Roman;serif" w:hAnsi="Times New Roman;serif"/>
          <w:sz w:val="28"/>
        </w:rPr>
        <w:t>5.22.2. Первоначально оговоренный в трудовом договоре (контракте) объем учеб- ной нагрузки может быть изменен сторонами, что должно найти отражение в трудовом договоре (контракте).</w:t>
      </w:r>
    </w:p>
    <w:p>
      <w:pPr>
        <w:pStyle w:val="Style14"/>
        <w:spacing w:before="0" w:after="283"/>
        <w:jc w:val="both"/>
        <w:rPr>
          <w:rFonts w:ascii="Times New Roman;serif" w:hAnsi="Times New Roman;serif"/>
          <w:sz w:val="28"/>
        </w:rPr>
      </w:pPr>
      <w:r>
        <w:rPr>
          <w:rFonts w:ascii="Times New Roman;serif" w:hAnsi="Times New Roman;serif"/>
          <w:sz w:val="28"/>
        </w:rPr>
        <w:t>5.22.3. В случае, когда объем учебной нагрузки учителя не оговорен в трудовом договоре (контракте), учитель считается принятым на тот объем учебной нагрузки, ко- торый установлен приказом руководителя образовательного учреждения при приеме на работу.</w:t>
      </w:r>
    </w:p>
    <w:p>
      <w:pPr>
        <w:pStyle w:val="Style14"/>
        <w:spacing w:before="0" w:after="283"/>
        <w:jc w:val="both"/>
        <w:rPr>
          <w:rFonts w:ascii="Times New Roman;serif" w:hAnsi="Times New Roman;serif"/>
          <w:sz w:val="28"/>
        </w:rPr>
      </w:pPr>
      <w:r>
        <w:rPr>
          <w:rFonts w:ascii="Times New Roman;serif" w:hAnsi="Times New Roman;serif"/>
          <w:sz w:val="28"/>
        </w:rPr>
        <w:t>5.22.4. Трудовой договор (контракт) в соответствии с ТК РФ может быть заключен на условиях работы с учебной нагрузкой менее, чем установлено за ставку за- работной платы, в следующих случаях:</w:t>
      </w:r>
    </w:p>
    <w:p>
      <w:pPr>
        <w:pStyle w:val="Style14"/>
        <w:spacing w:before="0" w:after="283"/>
        <w:jc w:val="both"/>
        <w:rPr>
          <w:rFonts w:ascii="Times New Roman;serif" w:hAnsi="Times New Roman;serif"/>
          <w:sz w:val="28"/>
        </w:rPr>
      </w:pPr>
      <w:r>
        <w:rPr>
          <w:rFonts w:ascii="Times New Roman;serif" w:hAnsi="Times New Roman;serif"/>
          <w:sz w:val="28"/>
        </w:rPr>
        <w:t>по соглашению между работником и администрацией образовательного учреждения;</w:t>
      </w:r>
    </w:p>
    <w:p>
      <w:pPr>
        <w:pStyle w:val="Style14"/>
        <w:spacing w:before="0" w:after="283"/>
        <w:jc w:val="both"/>
        <w:rPr>
          <w:rFonts w:ascii="Times New Roman;serif" w:hAnsi="Times New Roman;serif"/>
          <w:sz w:val="28"/>
        </w:rPr>
      </w:pPr>
      <w:r>
        <w:rPr>
          <w:rFonts w:ascii="Times New Roman;serif" w:hAnsi="Times New Roman;serif"/>
          <w:sz w:val="28"/>
        </w:rPr>
        <w:t>по просьбе беременной женщины или имеющей ребенка в возрасте до 14 лет (ребенка-инвалида до шестнадцати лет), в том числе находящегося на ее по- печении, или лица, осуществляющего уход за больным членом семьи в соот- ветствии с медицинским заключением, когда администрация обязана устанавливать им неполный рабочий день и неполную рабочую неделю.</w:t>
      </w:r>
    </w:p>
    <w:p>
      <w:pPr>
        <w:pStyle w:val="Style14"/>
        <w:spacing w:before="0" w:after="283"/>
        <w:jc w:val="both"/>
        <w:rPr>
          <w:rFonts w:ascii="Times New Roman;serif" w:hAnsi="Times New Roman;serif"/>
          <w:sz w:val="28"/>
        </w:rPr>
      </w:pPr>
      <w:r>
        <w:rPr>
          <w:rFonts w:ascii="Times New Roman;serif" w:hAnsi="Times New Roman;serif"/>
          <w:sz w:val="28"/>
        </w:rPr>
        <w:t>5.22.5. Уменьшение или увеличение учебной нагрузки учителя в течение учебного года по сравнению с учебной нагрузкой, оговоренной в трудовом договоре (контракте) или приказе руководителя образовательного учреждения, возможны только:</w:t>
      </w:r>
    </w:p>
    <w:p>
      <w:pPr>
        <w:pStyle w:val="Style14"/>
        <w:spacing w:before="0" w:after="283"/>
        <w:jc w:val="both"/>
        <w:rPr>
          <w:rFonts w:ascii="Times New Roman;serif" w:hAnsi="Times New Roman;serif"/>
          <w:sz w:val="28"/>
        </w:rPr>
      </w:pPr>
      <w:r>
        <w:rPr>
          <w:rFonts w:ascii="Times New Roman;serif" w:hAnsi="Times New Roman;serif"/>
          <w:sz w:val="28"/>
        </w:rPr>
        <w:t>а) по взаимному согласию сторон;</w:t>
      </w:r>
    </w:p>
    <w:p>
      <w:pPr>
        <w:pStyle w:val="Style14"/>
        <w:spacing w:before="0" w:after="283"/>
        <w:jc w:val="both"/>
        <w:rPr>
          <w:rFonts w:ascii="Times New Roman;serif" w:hAnsi="Times New Roman;serif"/>
          <w:sz w:val="28"/>
        </w:rPr>
      </w:pPr>
      <w:r>
        <w:rPr>
          <w:rFonts w:ascii="Times New Roman;serif" w:hAnsi="Times New Roman;serif"/>
          <w:sz w:val="28"/>
        </w:rPr>
        <w:t>б) по инициативе администрации в случае уменьшения количества часов по учебным планам и программам, сокращения количества классов (групп).</w:t>
      </w:r>
    </w:p>
    <w:p>
      <w:pPr>
        <w:pStyle w:val="Style14"/>
        <w:spacing w:before="0" w:after="283"/>
        <w:jc w:val="both"/>
        <w:rPr>
          <w:rFonts w:ascii="Times New Roman;serif" w:hAnsi="Times New Roman;serif"/>
          <w:sz w:val="28"/>
        </w:rPr>
      </w:pPr>
      <w:r>
        <w:rPr>
          <w:rFonts w:ascii="Times New Roman;serif" w:hAnsi="Times New Roman;serif"/>
          <w:sz w:val="28"/>
        </w:rPr>
        <w:t>Уменьшение учебной нагрузки в таких случаях следует рассматривать как изме- нение в организации производства и труда, в связи с чем, допускается изменение суще- ственных условий труда.</w:t>
      </w:r>
    </w:p>
    <w:p>
      <w:pPr>
        <w:pStyle w:val="Style14"/>
        <w:spacing w:before="0" w:after="283"/>
        <w:jc w:val="both"/>
        <w:rPr>
          <w:rFonts w:ascii="Times New Roman;serif" w:hAnsi="Times New Roman;serif"/>
          <w:sz w:val="28"/>
        </w:rPr>
      </w:pPr>
      <w:r>
        <w:rPr>
          <w:rFonts w:ascii="Times New Roman;serif" w:hAnsi="Times New Roman;serif"/>
          <w:sz w:val="28"/>
        </w:rPr>
        <w:t>Об указанных изменениях работник должен быть поставлен в известность не позднее, чем за два месяца, кроме случаев, когда изменение числа групп произошло в результате деятельности самого работника, то есть, при расформировании:</w:t>
      </w:r>
    </w:p>
    <w:p>
      <w:pPr>
        <w:pStyle w:val="Style14"/>
        <w:spacing w:before="0" w:after="283"/>
        <w:jc w:val="both"/>
        <w:rPr>
          <w:rFonts w:ascii="Times New Roman;serif" w:hAnsi="Times New Roman;serif"/>
          <w:sz w:val="28"/>
        </w:rPr>
      </w:pPr>
      <w:r>
        <w:rPr>
          <w:rFonts w:ascii="Times New Roman;serif" w:hAnsi="Times New Roman;serif"/>
          <w:sz w:val="28"/>
        </w:rPr>
        <w:t>групп продленного дня ввиду некомплектности (менее 25-30 учащихся) и отсутствия дополнительных заявлений от родителей обучающихся на протя- жении четырех недель до момента проверки работы данной группы;</w:t>
      </w:r>
    </w:p>
    <w:p>
      <w:pPr>
        <w:pStyle w:val="Style14"/>
        <w:spacing w:before="0" w:after="283"/>
        <w:jc w:val="both"/>
        <w:rPr>
          <w:rFonts w:ascii="Times New Roman;serif" w:hAnsi="Times New Roman;serif"/>
          <w:sz w:val="28"/>
        </w:rPr>
      </w:pPr>
      <w:r>
        <w:rPr>
          <w:rFonts w:ascii="Times New Roman;serif" w:hAnsi="Times New Roman;serif"/>
          <w:sz w:val="28"/>
        </w:rPr>
        <w:t>групп, сформированных по желанию учащихся для факультативных и кружковых занятий ввиду отсутствия желающих заниматься с данным учите- лем, то есть при распаде или некомплектности группы (менее 12-15 уча- щихся) на протяжении четырех недель до момента проверки работы данной группы.</w:t>
      </w:r>
    </w:p>
    <w:p>
      <w:pPr>
        <w:pStyle w:val="Style14"/>
        <w:spacing w:before="0" w:after="283"/>
        <w:jc w:val="both"/>
        <w:rPr>
          <w:rFonts w:ascii="Times New Roman;serif" w:hAnsi="Times New Roman;serif"/>
          <w:sz w:val="28"/>
        </w:rPr>
      </w:pPr>
      <w:r>
        <w:rPr>
          <w:rFonts w:ascii="Times New Roman;serif" w:hAnsi="Times New Roman;serif"/>
          <w:sz w:val="28"/>
        </w:rPr>
        <w:t>Если работник не согласен на продолжение работы в новых условиях, то трудо- вой договор (контракт) прекращается.</w:t>
      </w:r>
    </w:p>
    <w:p>
      <w:pPr>
        <w:pStyle w:val="Style14"/>
        <w:spacing w:before="0" w:after="283"/>
        <w:jc w:val="both"/>
        <w:rPr>
          <w:rFonts w:ascii="Times New Roman;serif" w:hAnsi="Times New Roman;serif"/>
          <w:sz w:val="28"/>
        </w:rPr>
      </w:pPr>
      <w:r>
        <w:rPr>
          <w:rFonts w:ascii="Times New Roman;serif" w:hAnsi="Times New Roman;serif"/>
          <w:sz w:val="28"/>
        </w:rPr>
        <w:t>5.22.6. Для изменения учебной нагрузки по инициативе администрации согласие работника не требуется в случаях:</w:t>
      </w:r>
    </w:p>
    <w:p>
      <w:pPr>
        <w:pStyle w:val="Style14"/>
        <w:spacing w:before="0" w:after="283"/>
        <w:jc w:val="both"/>
        <w:rPr>
          <w:rFonts w:ascii="Times New Roman;serif" w:hAnsi="Times New Roman;serif"/>
          <w:sz w:val="28"/>
        </w:rPr>
      </w:pPr>
      <w:r>
        <w:rPr>
          <w:rFonts w:ascii="Times New Roman;serif" w:hAnsi="Times New Roman;serif"/>
          <w:sz w:val="28"/>
        </w:rPr>
        <w:t>а) временного перевода на другую работу в связи с производственной необходи- мостью,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pPr>
        <w:pStyle w:val="Style14"/>
        <w:spacing w:before="0" w:after="283"/>
        <w:jc w:val="both"/>
        <w:rPr>
          <w:rFonts w:ascii="Times New Roman;serif" w:hAnsi="Times New Roman;serif"/>
          <w:sz w:val="28"/>
        </w:rPr>
      </w:pPr>
      <w:r>
        <w:rPr>
          <w:rFonts w:ascii="Times New Roman;serif" w:hAnsi="Times New Roman;serif"/>
          <w:sz w:val="28"/>
        </w:rPr>
        <w:t>в) восстановления на работе учителя, ранее выполнявшего эту учебную нагрузку;</w:t>
      </w:r>
    </w:p>
    <w:p>
      <w:pPr>
        <w:pStyle w:val="Style14"/>
        <w:spacing w:before="0" w:after="283"/>
        <w:jc w:val="both"/>
        <w:rPr>
          <w:rFonts w:ascii="Times New Roman;serif" w:hAnsi="Times New Roman;serif"/>
          <w:sz w:val="28"/>
        </w:rPr>
      </w:pPr>
      <w:r>
        <w:rPr>
          <w:rFonts w:ascii="Times New Roman;serif" w:hAnsi="Times New Roman;serif"/>
          <w:sz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pPr>
        <w:pStyle w:val="Style14"/>
        <w:spacing w:before="0" w:after="283"/>
        <w:jc w:val="both"/>
        <w:rPr>
          <w:rFonts w:ascii="Times New Roman;serif" w:hAnsi="Times New Roman;serif"/>
          <w:sz w:val="28"/>
        </w:rPr>
      </w:pPr>
      <w:r>
        <w:rPr>
          <w:rFonts w:ascii="Times New Roman;serif" w:hAnsi="Times New Roman;serif"/>
          <w:sz w:val="28"/>
        </w:rPr>
        <w:t>5.22.7. Учебная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с учетом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pPr>
        <w:pStyle w:val="Style14"/>
        <w:spacing w:before="0" w:after="283"/>
        <w:jc w:val="both"/>
        <w:rPr>
          <w:rFonts w:ascii="Times New Roman;serif" w:hAnsi="Times New Roman;serif"/>
          <w:sz w:val="28"/>
        </w:rPr>
      </w:pPr>
      <w:r>
        <w:rPr>
          <w:rFonts w:ascii="Times New Roman;serif" w:hAnsi="Times New Roman;serif"/>
          <w:sz w:val="28"/>
        </w:rPr>
        <w:t>5.22.8.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pPr>
        <w:pStyle w:val="Style14"/>
        <w:spacing w:before="0" w:after="283"/>
        <w:jc w:val="both"/>
        <w:rPr>
          <w:rFonts w:ascii="Times New Roman;serif" w:hAnsi="Times New Roman;serif"/>
          <w:sz w:val="28"/>
        </w:rPr>
      </w:pPr>
      <w:r>
        <w:rPr>
          <w:rFonts w:ascii="Times New Roman;serif" w:hAnsi="Times New Roman;serif"/>
          <w:sz w:val="28"/>
        </w:rPr>
        <w:t>5.22.9. При установлении учебной нагрузки на новый учебный год следует иметь в виду, что, как правило:</w:t>
      </w:r>
    </w:p>
    <w:p>
      <w:pPr>
        <w:pStyle w:val="Style14"/>
        <w:spacing w:before="0" w:after="283"/>
        <w:jc w:val="both"/>
        <w:rPr>
          <w:rFonts w:ascii="Times New Roman;serif" w:hAnsi="Times New Roman;serif"/>
          <w:sz w:val="28"/>
        </w:rPr>
      </w:pPr>
      <w:r>
        <w:rPr>
          <w:rFonts w:ascii="Times New Roman;serif" w:hAnsi="Times New Roman;serif"/>
          <w:sz w:val="28"/>
        </w:rPr>
        <w:t>а) у педагогических работников должна сохраняться преемственность классов (групп) и объем учебной нагрузки;</w:t>
      </w:r>
    </w:p>
    <w:p>
      <w:pPr>
        <w:pStyle w:val="Style14"/>
        <w:spacing w:before="0" w:after="283"/>
        <w:jc w:val="both"/>
        <w:rPr>
          <w:rFonts w:ascii="Times New Roman;serif" w:hAnsi="Times New Roman;serif"/>
          <w:sz w:val="28"/>
        </w:rPr>
      </w:pPr>
      <w:r>
        <w:rPr>
          <w:rFonts w:ascii="Times New Roman;serif" w:hAnsi="Times New Roman;serif"/>
          <w:sz w:val="28"/>
        </w:rPr>
        <w:t>б) объем учебной нагрузки должен быть стабильным на протяжении всего учеб- ного года за исключением случаев, указанных в п. 5.4.5.</w:t>
      </w:r>
    </w:p>
    <w:p>
      <w:pPr>
        <w:pStyle w:val="Style14"/>
        <w:spacing w:before="0" w:after="283"/>
        <w:jc w:val="both"/>
        <w:rPr>
          <w:rFonts w:ascii="Times New Roman;serif" w:hAnsi="Times New Roman;serif"/>
          <w:sz w:val="28"/>
        </w:rPr>
      </w:pPr>
      <w:r>
        <w:rPr>
          <w:rFonts w:ascii="Times New Roman;serif" w:hAnsi="Times New Roman;serif"/>
          <w:sz w:val="28"/>
        </w:rPr>
        <w:t>5.23. Учебное время учителя в школе определяется расписанием уроков. Расписание уроков составляется и утверждается администрацией школы по со-</w:t>
      </w:r>
    </w:p>
    <w:p>
      <w:pPr>
        <w:pStyle w:val="Style14"/>
        <w:spacing w:before="0" w:after="283"/>
        <w:jc w:val="both"/>
        <w:rPr>
          <w:rFonts w:ascii="Times New Roman;serif" w:hAnsi="Times New Roman;serif"/>
          <w:sz w:val="28"/>
        </w:rPr>
      </w:pPr>
      <w:r>
        <w:rPr>
          <w:rFonts w:ascii="Times New Roman;serif" w:hAnsi="Times New Roman;serif"/>
          <w:sz w:val="28"/>
        </w:rPr>
        <w:t>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 возмож- ной экономии времени учителя.</w:t>
      </w:r>
    </w:p>
    <w:p>
      <w:pPr>
        <w:pStyle w:val="Style14"/>
        <w:spacing w:before="0" w:after="283"/>
        <w:jc w:val="both"/>
        <w:rPr>
          <w:rFonts w:ascii="Times New Roman;serif" w:hAnsi="Times New Roman;serif"/>
          <w:sz w:val="28"/>
        </w:rPr>
      </w:pPr>
      <w:r>
        <w:rPr>
          <w:rFonts w:ascii="Times New Roman;serif" w:hAnsi="Times New Roman;serif"/>
          <w:sz w:val="28"/>
        </w:rPr>
        <w:t>5.23.1.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pPr>
        <w:pStyle w:val="Style14"/>
        <w:spacing w:before="0" w:after="283"/>
        <w:jc w:val="both"/>
        <w:rPr>
          <w:rFonts w:ascii="Times New Roman;serif" w:hAnsi="Times New Roman;serif"/>
          <w:sz w:val="28"/>
        </w:rPr>
      </w:pPr>
      <w:r>
        <w:rPr>
          <w:rFonts w:ascii="Times New Roman;serif" w:hAnsi="Times New Roman;serif"/>
          <w:sz w:val="28"/>
        </w:rPr>
        <w:t>5.23.2. Часы, свободные от уроков, дежурств, участия во внеурочных мероприя- тиях, предусмотренных планом образовательного учреждения (заседания педагогиче- ского совета, родительские собрания и т.п.), учитель вправе использовать по своему ус- мотрению.</w:t>
      </w:r>
    </w:p>
    <w:p>
      <w:pPr>
        <w:pStyle w:val="Style14"/>
        <w:spacing w:before="0" w:after="283"/>
        <w:jc w:val="both"/>
        <w:rPr>
          <w:rFonts w:ascii="Times New Roman;serif" w:hAnsi="Times New Roman;serif"/>
          <w:sz w:val="28"/>
        </w:rPr>
      </w:pPr>
      <w:r>
        <w:rPr>
          <w:rFonts w:ascii="Times New Roman;serif" w:hAnsi="Times New Roman;serif"/>
          <w:sz w:val="28"/>
        </w:rPr>
        <w:t>5.24. Ставка заработной платы педагогическому работнику устанавливается ис- ходя из затрат рабочего времени в астрономических часах. В рабочее время при этом включаются короткие перерывы (перемены).</w:t>
      </w:r>
    </w:p>
    <w:p>
      <w:pPr>
        <w:pStyle w:val="Style14"/>
        <w:spacing w:before="0" w:after="283"/>
        <w:jc w:val="both"/>
        <w:rPr>
          <w:rFonts w:ascii="Times New Roman;serif" w:hAnsi="Times New Roman;serif"/>
          <w:sz w:val="28"/>
        </w:rPr>
      </w:pPr>
      <w:r>
        <w:rPr>
          <w:rFonts w:ascii="Times New Roman;serif" w:hAnsi="Times New Roman;serif"/>
          <w:sz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pPr>
        <w:pStyle w:val="Style14"/>
        <w:spacing w:before="0" w:after="283"/>
        <w:jc w:val="both"/>
        <w:rPr>
          <w:rFonts w:ascii="Times New Roman;serif" w:hAnsi="Times New Roman;serif"/>
          <w:sz w:val="28"/>
        </w:rPr>
      </w:pPr>
      <w:r>
        <w:rPr>
          <w:rFonts w:ascii="Times New Roman;serif" w:hAnsi="Times New Roman;serif"/>
          <w:sz w:val="28"/>
        </w:rPr>
        <w:t>5.25.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выборным профсоюзным органом.</w:t>
      </w:r>
    </w:p>
    <w:p>
      <w:pPr>
        <w:pStyle w:val="Style14"/>
        <w:spacing w:before="0" w:after="283"/>
        <w:jc w:val="both"/>
        <w:rPr>
          <w:rFonts w:ascii="Times New Roman;serif" w:hAnsi="Times New Roman;serif"/>
          <w:sz w:val="28"/>
        </w:rPr>
      </w:pPr>
      <w:r>
        <w:rPr>
          <w:rFonts w:ascii="Times New Roman;serif" w:hAnsi="Times New Roman;serif"/>
          <w:sz w:val="28"/>
        </w:rPr>
        <w:t>5.25.1. 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выборным профсоюзным органом учреждения.</w:t>
      </w:r>
    </w:p>
    <w:p>
      <w:pPr>
        <w:pStyle w:val="Style14"/>
        <w:spacing w:before="0" w:after="283"/>
        <w:jc w:val="both"/>
        <w:rPr>
          <w:rFonts w:ascii="Times New Roman;serif" w:hAnsi="Times New Roman;serif"/>
          <w:sz w:val="28"/>
        </w:rPr>
      </w:pPr>
      <w:r>
        <w:rPr>
          <w:rFonts w:ascii="Times New Roman;serif" w:hAnsi="Times New Roman;serif"/>
          <w:sz w:val="28"/>
        </w:rPr>
        <w:t>График сменности объявляется работнику под расписку и вывешивается на вид- ном месте, как правило, не позднее, чем за один месяц до введения его в действие.</w:t>
      </w:r>
    </w:p>
    <w:p>
      <w:pPr>
        <w:pStyle w:val="Style14"/>
        <w:spacing w:before="0" w:after="283"/>
        <w:jc w:val="both"/>
        <w:rPr>
          <w:rFonts w:ascii="Times New Roman;serif" w:hAnsi="Times New Roman;serif"/>
          <w:sz w:val="28"/>
        </w:rPr>
      </w:pPr>
      <w:r>
        <w:rPr>
          <w:rFonts w:ascii="Times New Roman;serif" w:hAnsi="Times New Roman;serif"/>
          <w:sz w:val="28"/>
        </w:rPr>
        <w:t>5.25.2.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pPr>
        <w:pStyle w:val="Style14"/>
        <w:spacing w:before="0" w:after="283"/>
        <w:jc w:val="both"/>
        <w:rPr>
          <w:rFonts w:ascii="Times New Roman;serif" w:hAnsi="Times New Roman;serif"/>
          <w:sz w:val="28"/>
        </w:rPr>
      </w:pPr>
      <w:r>
        <w:rPr>
          <w:rFonts w:ascii="Times New Roman;serif" w:hAnsi="Times New Roman;serif"/>
          <w:sz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pPr>
        <w:pStyle w:val="Style14"/>
        <w:spacing w:before="0" w:after="283"/>
        <w:jc w:val="both"/>
        <w:rPr>
          <w:rFonts w:ascii="Times New Roman;serif" w:hAnsi="Times New Roman;serif"/>
          <w:sz w:val="28"/>
        </w:rPr>
      </w:pPr>
      <w:r>
        <w:rPr>
          <w:rFonts w:ascii="Times New Roman;serif" w:hAnsi="Times New Roman;serif"/>
          <w:sz w:val="28"/>
        </w:rPr>
        <w:t>Дни отдыха за работу в выходные и праздничные дни предоставляются в по- рядке, предусмотренном действующим законодательством, или с согласия работника в каникулярное время, не совпадающее с очередным отпуском.</w:t>
      </w:r>
    </w:p>
    <w:p>
      <w:pPr>
        <w:pStyle w:val="Style14"/>
        <w:spacing w:before="0" w:after="283"/>
        <w:jc w:val="both"/>
        <w:rPr>
          <w:rFonts w:ascii="Times New Roman;serif" w:hAnsi="Times New Roman;serif"/>
          <w:sz w:val="28"/>
        </w:rPr>
      </w:pPr>
      <w:r>
        <w:rPr>
          <w:rFonts w:ascii="Times New Roman;serif" w:hAnsi="Times New Roman;serif"/>
          <w:sz w:val="28"/>
        </w:rPr>
        <w:t>Запрещается привлекать к работе в выходные и праздничные дни беременных женщин и матерей, имеющих детей в возрасте до 12 лет.</w:t>
      </w:r>
    </w:p>
    <w:p>
      <w:pPr>
        <w:pStyle w:val="Style14"/>
        <w:spacing w:before="0" w:after="283"/>
        <w:jc w:val="both"/>
        <w:rPr>
          <w:rFonts w:ascii="Times New Roman;serif" w:hAnsi="Times New Roman;serif"/>
          <w:sz w:val="28"/>
        </w:rPr>
      </w:pPr>
      <w:r>
        <w:rPr>
          <w:rFonts w:ascii="Times New Roman;serif" w:hAnsi="Times New Roman;serif"/>
          <w:sz w:val="28"/>
        </w:rPr>
        <w:t>5.25.3. Работникам, осуществляющим свою деятельность в условиях смены одного работника другим, в том числе в группах полного дня пребывания учащихся в школе, в группах продленного дня, запрещается оставлять работу до прихода сменяющего работника. В случае неявки сменяющего работник заявляет об этом администрации.</w:t>
      </w:r>
    </w:p>
    <w:p>
      <w:pPr>
        <w:pStyle w:val="Style14"/>
        <w:spacing w:before="0" w:after="283"/>
        <w:jc w:val="both"/>
        <w:rPr>
          <w:rFonts w:ascii="Times New Roman;serif" w:hAnsi="Times New Roman;serif"/>
          <w:sz w:val="28"/>
        </w:rPr>
      </w:pPr>
      <w:r>
        <w:rPr>
          <w:rFonts w:ascii="Times New Roman;serif" w:hAnsi="Times New Roman;serif"/>
          <w:sz w:val="28"/>
        </w:rPr>
        <w:t>Администрация обязана принять меры к замене сменщика другим работником и может применять сверхурочные работы только в исключительных случаях с разрешения выборного профсоюзного органа.</w:t>
      </w:r>
    </w:p>
    <w:p>
      <w:pPr>
        <w:pStyle w:val="Style14"/>
        <w:spacing w:before="0" w:after="283"/>
        <w:jc w:val="both"/>
        <w:rPr>
          <w:rFonts w:ascii="Times New Roman;serif" w:hAnsi="Times New Roman;serif"/>
          <w:sz w:val="28"/>
        </w:rPr>
      </w:pPr>
      <w:r>
        <w:rPr>
          <w:rFonts w:ascii="Times New Roman;serif" w:hAnsi="Times New Roman;serif"/>
          <w:sz w:val="28"/>
        </w:rPr>
        <w:t>Сверхурочные работы не должны превышать для каждого рабочего или служа- щего четырех часов в течение двух дней подряд и 120 часов в год.</w:t>
      </w:r>
    </w:p>
    <w:p>
      <w:pPr>
        <w:pStyle w:val="Style14"/>
        <w:spacing w:before="0" w:after="283"/>
        <w:jc w:val="both"/>
        <w:rPr>
          <w:rFonts w:ascii="Times New Roman;serif" w:hAnsi="Times New Roman;serif"/>
          <w:sz w:val="28"/>
        </w:rPr>
      </w:pPr>
      <w:r>
        <w:rPr>
          <w:rFonts w:ascii="Times New Roman;serif" w:hAnsi="Times New Roman;serif"/>
          <w:sz w:val="28"/>
        </w:rPr>
        <w:t>При повременной оплате труда работа в сверхурочное время оплачивается за первые два часа в полуторном размере, а последующие часы — в двойном размере.</w:t>
      </w:r>
    </w:p>
    <w:p>
      <w:pPr>
        <w:pStyle w:val="Style14"/>
        <w:spacing w:before="0" w:after="283"/>
        <w:jc w:val="both"/>
        <w:rPr>
          <w:rFonts w:ascii="Times New Roman;serif" w:hAnsi="Times New Roman;serif"/>
          <w:sz w:val="28"/>
        </w:rPr>
      </w:pPr>
      <w:r>
        <w:rPr>
          <w:rFonts w:ascii="Times New Roman;serif" w:hAnsi="Times New Roman;serif"/>
          <w:sz w:val="28"/>
        </w:rPr>
        <w:t>Оплата сверхурочных работ производится в пределах установленного учрежде- нию фонда заработной платы (фонда оплаты труда).</w:t>
      </w:r>
    </w:p>
    <w:p>
      <w:pPr>
        <w:pStyle w:val="Style14"/>
        <w:spacing w:before="0" w:after="283"/>
        <w:jc w:val="both"/>
        <w:rPr>
          <w:rFonts w:ascii="Times New Roman;serif" w:hAnsi="Times New Roman;serif"/>
          <w:sz w:val="28"/>
        </w:rPr>
      </w:pPr>
      <w:r>
        <w:rPr>
          <w:rFonts w:ascii="Times New Roman;serif" w:hAnsi="Times New Roman;serif"/>
          <w:sz w:val="28"/>
        </w:rPr>
        <w:t>Данный порядок применяется в случае, если работа сверх установленного рабо- чего времени выполнялась без перерыва.</w:t>
      </w:r>
    </w:p>
    <w:p>
      <w:pPr>
        <w:pStyle w:val="Style14"/>
        <w:spacing w:before="0" w:after="283"/>
        <w:jc w:val="both"/>
        <w:rPr>
          <w:rFonts w:ascii="Times New Roman;serif" w:hAnsi="Times New Roman;serif"/>
          <w:sz w:val="28"/>
        </w:rPr>
      </w:pPr>
      <w:r>
        <w:rPr>
          <w:rFonts w:ascii="Times New Roman;serif" w:hAnsi="Times New Roman;serif"/>
          <w:sz w:val="28"/>
        </w:rPr>
        <w:t>5.26. Руководитель образовательного учреждения привлекает педагогических</w:t>
      </w:r>
    </w:p>
    <w:p>
      <w:pPr>
        <w:pStyle w:val="Style14"/>
        <w:spacing w:before="0" w:after="283"/>
        <w:jc w:val="both"/>
        <w:rPr>
          <w:rFonts w:ascii="Times New Roman;serif" w:hAnsi="Times New Roman;serif"/>
          <w:sz w:val="28"/>
        </w:rPr>
      </w:pPr>
      <w:r>
        <w:rPr>
          <w:rFonts w:ascii="Times New Roman;serif" w:hAnsi="Times New Roman;serif"/>
          <w:sz w:val="28"/>
        </w:rPr>
        <w:t>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pPr>
        <w:pStyle w:val="Style14"/>
        <w:spacing w:before="0" w:after="283"/>
        <w:jc w:val="both"/>
        <w:rPr>
          <w:rFonts w:ascii="Times New Roman;serif" w:hAnsi="Times New Roman;serif"/>
          <w:sz w:val="28"/>
        </w:rPr>
      </w:pPr>
      <w:r>
        <w:rPr>
          <w:rFonts w:ascii="Times New Roman;serif" w:hAnsi="Times New Roman;serif"/>
          <w:sz w:val="28"/>
        </w:rPr>
        <w:t>5.27.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pPr>
        <w:pStyle w:val="Style14"/>
        <w:spacing w:before="0" w:after="283"/>
        <w:jc w:val="both"/>
        <w:rPr>
          <w:rFonts w:ascii="Times New Roman;serif" w:hAnsi="Times New Roman;serif"/>
          <w:sz w:val="28"/>
        </w:rPr>
      </w:pPr>
      <w:r>
        <w:rPr>
          <w:rFonts w:ascii="Times New Roman;serif" w:hAnsi="Times New Roman;serif"/>
          <w:sz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pPr>
        <w:pStyle w:val="Style14"/>
        <w:spacing w:before="0" w:after="283"/>
        <w:jc w:val="both"/>
        <w:rPr>
          <w:rFonts w:ascii="Times New Roman;serif" w:hAnsi="Times New Roman;serif"/>
          <w:sz w:val="28"/>
        </w:rPr>
      </w:pPr>
      <w:r>
        <w:rPr>
          <w:rFonts w:ascii="Times New Roman;serif" w:hAnsi="Times New Roman;serif"/>
          <w:sz w:val="28"/>
        </w:rPr>
        <w:t>Оплата труда педагогических работников и других категорий работников учреж- 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pPr>
        <w:pStyle w:val="Style14"/>
        <w:spacing w:before="0" w:after="283"/>
        <w:jc w:val="both"/>
        <w:rPr>
          <w:rFonts w:ascii="Times New Roman;serif" w:hAnsi="Times New Roman;serif"/>
          <w:sz w:val="28"/>
        </w:rPr>
      </w:pPr>
      <w:r>
        <w:rPr>
          <w:rFonts w:ascii="Times New Roman;serif" w:hAnsi="Times New Roman;serif"/>
          <w:sz w:val="28"/>
        </w:rPr>
        <w:t>Время работы в каникулярный период не рассматривается как простой не по вине работника.</w:t>
      </w:r>
    </w:p>
    <w:p>
      <w:pPr>
        <w:pStyle w:val="Style14"/>
        <w:spacing w:before="0" w:after="283"/>
        <w:jc w:val="both"/>
        <w:rPr>
          <w:rFonts w:ascii="Times New Roman;serif" w:hAnsi="Times New Roman;serif"/>
          <w:sz w:val="28"/>
        </w:rPr>
      </w:pPr>
      <w:r>
        <w:rPr>
          <w:rFonts w:ascii="Times New Roman;serif" w:hAnsi="Times New Roman;serif"/>
          <w:sz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 ной платы.</w:t>
      </w:r>
    </w:p>
    <w:p>
      <w:pPr>
        <w:pStyle w:val="Style14"/>
        <w:spacing w:before="0" w:after="283"/>
        <w:jc w:val="both"/>
        <w:rPr>
          <w:rFonts w:ascii="Times New Roman;serif" w:hAnsi="Times New Roman;serif"/>
          <w:sz w:val="28"/>
        </w:rPr>
      </w:pPr>
      <w:r>
        <w:rPr>
          <w:rFonts w:ascii="Times New Roman;serif" w:hAnsi="Times New Roman;serif"/>
          <w:sz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pPr>
        <w:pStyle w:val="Style14"/>
        <w:spacing w:before="0" w:after="283"/>
        <w:jc w:val="both"/>
        <w:rPr>
          <w:rFonts w:ascii="Times New Roman;serif" w:hAnsi="Times New Roman;serif"/>
          <w:sz w:val="28"/>
        </w:rPr>
      </w:pPr>
      <w:r>
        <w:rPr>
          <w:rFonts w:ascii="Times New Roman;serif" w:hAnsi="Times New Roman;serif"/>
          <w:sz w:val="28"/>
        </w:rPr>
        <w:t>Для педагогических работников в каникулярное время, не совпадающее с оче- редным отпуском, может быть, с их согласия, установлен суммированный учет рабочего времени в пределах месяца.</w:t>
      </w:r>
    </w:p>
    <w:p>
      <w:pPr>
        <w:pStyle w:val="Style14"/>
        <w:spacing w:before="0" w:after="283"/>
        <w:jc w:val="both"/>
        <w:rPr>
          <w:rFonts w:ascii="Times New Roman;serif" w:hAnsi="Times New Roman;serif"/>
          <w:sz w:val="28"/>
        </w:rPr>
      </w:pPr>
      <w:r>
        <w:rPr>
          <w:rFonts w:ascii="Times New Roman;serif" w:hAnsi="Times New Roman;serif"/>
          <w:sz w:val="28"/>
        </w:rPr>
        <w:t>5.28. Очередность предоставления ежегодных оплачиваемых отпусков устанав- 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 ждения и благоприятных условий для отдыха работников.</w:t>
      </w:r>
    </w:p>
    <w:p>
      <w:pPr>
        <w:pStyle w:val="Style14"/>
        <w:spacing w:before="0" w:after="283"/>
        <w:jc w:val="both"/>
        <w:rPr>
          <w:rFonts w:ascii="Times New Roman;serif" w:hAnsi="Times New Roman;serif"/>
          <w:sz w:val="28"/>
        </w:rPr>
      </w:pPr>
      <w:r>
        <w:rPr>
          <w:rFonts w:ascii="Times New Roman;serif" w:hAnsi="Times New Roman;serif"/>
          <w:sz w:val="28"/>
        </w:rPr>
        <w:t>График отпусков составляется на каждый календарный год не позднее 15 декабря текущего года и доводится до сведения всех работников.</w:t>
      </w:r>
    </w:p>
    <w:p>
      <w:pPr>
        <w:pStyle w:val="Style14"/>
        <w:spacing w:before="0" w:after="283"/>
        <w:jc w:val="both"/>
        <w:rPr>
          <w:rFonts w:ascii="Times New Roman;serif" w:hAnsi="Times New Roman;serif"/>
          <w:sz w:val="28"/>
        </w:rPr>
      </w:pPr>
      <w:r>
        <w:rPr>
          <w:rFonts w:ascii="Times New Roman;serif" w:hAnsi="Times New Roman;serif"/>
          <w:sz w:val="28"/>
        </w:rPr>
        <w:t>Разделение отпуска, предоставление отпуска по частям, перенос отпуска полно- стью или частично на другой год, а также отзыв из отпуска допускается только с согла- сия работника.</w:t>
      </w:r>
    </w:p>
    <w:p>
      <w:pPr>
        <w:pStyle w:val="Style14"/>
        <w:spacing w:before="0" w:after="283"/>
        <w:jc w:val="both"/>
        <w:rPr>
          <w:rFonts w:ascii="Times New Roman;serif" w:hAnsi="Times New Roman;serif"/>
          <w:sz w:val="28"/>
        </w:rPr>
      </w:pPr>
      <w:r>
        <w:rPr>
          <w:rFonts w:ascii="Times New Roman;serif" w:hAnsi="Times New Roman;serif"/>
          <w:sz w:val="28"/>
        </w:rPr>
        <w:t>Часть отпуска по письменному заявлению работника может быть заменена денежной компенсацией (ст. 126 ТК РФ).</w:t>
      </w:r>
    </w:p>
    <w:p>
      <w:pPr>
        <w:pStyle w:val="Style14"/>
        <w:spacing w:before="0" w:after="283"/>
        <w:jc w:val="both"/>
        <w:rPr>
          <w:rFonts w:ascii="Times New Roman;serif" w:hAnsi="Times New Roman;serif"/>
          <w:sz w:val="28"/>
        </w:rPr>
      </w:pPr>
      <w:r>
        <w:rPr>
          <w:rFonts w:ascii="Times New Roman;serif" w:hAnsi="Times New Roman;serif"/>
          <w:sz w:val="28"/>
        </w:rPr>
        <w:t>Заработная плата за все время отпуска выплачивается не позднее, чем за один день до начала отпуска при условии своевременного перечисления средств учредителем.</w:t>
      </w:r>
    </w:p>
    <w:p>
      <w:pPr>
        <w:pStyle w:val="Style14"/>
        <w:spacing w:before="0" w:after="283"/>
        <w:jc w:val="both"/>
        <w:rPr>
          <w:rFonts w:ascii="Times New Roman;serif" w:hAnsi="Times New Roman;serif"/>
          <w:sz w:val="28"/>
        </w:rPr>
      </w:pPr>
      <w:r>
        <w:rPr>
          <w:rFonts w:ascii="Times New Roman;serif" w:hAnsi="Times New Roman;serif"/>
          <w:sz w:val="28"/>
        </w:rPr>
        <w:t>Ежегодно отпуск должен быть перенесен или продлен при временной нетрудо- способности работника; при выполнении работником государственных или обществен- ных обязанностей; в других случаях, предусмотренных законодательством (ТК РФ), и Правилами об очередных и дополнительных отпусках (утверждены НКТ СССР 30 апреля 1930 г.).</w:t>
      </w:r>
    </w:p>
    <w:p>
      <w:pPr>
        <w:pStyle w:val="Style14"/>
        <w:spacing w:before="0" w:after="283"/>
        <w:jc w:val="both"/>
        <w:rPr>
          <w:rFonts w:ascii="Times New Roman;serif" w:hAnsi="Times New Roman;serif"/>
          <w:sz w:val="28"/>
        </w:rPr>
      </w:pPr>
      <w:r>
        <w:rPr>
          <w:rFonts w:ascii="Times New Roman;serif" w:hAnsi="Times New Roman;serif"/>
          <w:sz w:val="28"/>
        </w:rPr>
        <w:t>По письменному заявлению отпуск должен быть перенесен и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(по вине образовательного учреждения) за время отпуска вперед.</w:t>
      </w:r>
    </w:p>
    <w:p>
      <w:pPr>
        <w:pStyle w:val="Style14"/>
        <w:spacing w:before="0" w:after="283"/>
        <w:jc w:val="both"/>
        <w:rPr>
          <w:rFonts w:ascii="Times New Roman;serif" w:hAnsi="Times New Roman;serif"/>
          <w:sz w:val="28"/>
        </w:rPr>
      </w:pPr>
      <w:r>
        <w:rPr>
          <w:rFonts w:ascii="Times New Roman;serif" w:hAnsi="Times New Roman;serif"/>
          <w:sz w:val="28"/>
        </w:rPr>
        <w:t>5.29. Педагогическим работникам запрещается:</w:t>
      </w:r>
    </w:p>
    <w:p>
      <w:pPr>
        <w:pStyle w:val="Style14"/>
        <w:spacing w:before="0" w:after="283"/>
        <w:jc w:val="both"/>
        <w:rPr>
          <w:rFonts w:ascii="Times New Roman;serif" w:hAnsi="Times New Roman;serif"/>
          <w:sz w:val="28"/>
        </w:rPr>
      </w:pPr>
      <w:r>
        <w:rPr>
          <w:rFonts w:ascii="Times New Roman;serif" w:hAnsi="Times New Roman;serif"/>
          <w:sz w:val="28"/>
        </w:rPr>
        <w:t>изменять по своему усмотрению расписание уроков (занятий) и график работы;</w:t>
      </w:r>
    </w:p>
    <w:p>
      <w:pPr>
        <w:pStyle w:val="Style14"/>
        <w:spacing w:before="0" w:after="283"/>
        <w:jc w:val="both"/>
        <w:rPr>
          <w:rFonts w:ascii="Times New Roman;serif" w:hAnsi="Times New Roman;serif"/>
          <w:sz w:val="28"/>
        </w:rPr>
      </w:pPr>
      <w:r>
        <w:rPr>
          <w:rFonts w:ascii="Times New Roman;serif" w:hAnsi="Times New Roman;serif"/>
          <w:sz w:val="28"/>
        </w:rPr>
        <w:t>отменять, изменять продолжительность уроков (занятий) и перерывов (перемен) между ними;</w:t>
      </w:r>
    </w:p>
    <w:p>
      <w:pPr>
        <w:pStyle w:val="Style14"/>
        <w:spacing w:before="0" w:after="283"/>
        <w:jc w:val="both"/>
        <w:rPr>
          <w:rFonts w:ascii="Times New Roman;serif" w:hAnsi="Times New Roman;serif"/>
          <w:sz w:val="28"/>
        </w:rPr>
      </w:pPr>
      <w:r>
        <w:rPr>
          <w:rFonts w:ascii="Times New Roman;serif" w:hAnsi="Times New Roman;serif"/>
          <w:sz w:val="28"/>
        </w:rPr>
        <w:t>удалять обучающихся (воспитанников) с уроков (занятий);</w:t>
      </w:r>
    </w:p>
    <w:p>
      <w:pPr>
        <w:pStyle w:val="Style14"/>
        <w:spacing w:before="0" w:after="283"/>
        <w:jc w:val="both"/>
        <w:rPr>
          <w:rFonts w:ascii="Times New Roman;serif" w:hAnsi="Times New Roman;serif"/>
          <w:sz w:val="28"/>
        </w:rPr>
      </w:pPr>
      <w:r>
        <w:rPr>
          <w:rFonts w:ascii="Times New Roman;serif" w:hAnsi="Times New Roman;serif"/>
          <w:sz w:val="28"/>
        </w:rPr>
        <w:t>5.30. Запрещается:</w:t>
      </w:r>
    </w:p>
    <w:p>
      <w:pPr>
        <w:pStyle w:val="Style14"/>
        <w:spacing w:before="0" w:after="283"/>
        <w:jc w:val="both"/>
        <w:rPr>
          <w:rFonts w:ascii="Times New Roman;serif" w:hAnsi="Times New Roman;serif"/>
          <w:sz w:val="28"/>
        </w:rPr>
      </w:pPr>
      <w:r>
        <w:rPr>
          <w:rFonts w:ascii="Times New Roman;serif" w:hAnsi="Times New Roman;serif"/>
          <w:sz w:val="28"/>
        </w:rPr>
        <w:t>отвлекать педагогических работников в учебное время от их непосредствен- ной работы для выполнения разного рода мероприятий и поручений, не свя- занных с производственной деятельностью;</w:t>
      </w:r>
    </w:p>
    <w:p>
      <w:pPr>
        <w:pStyle w:val="Style14"/>
        <w:spacing w:before="0" w:after="283"/>
        <w:jc w:val="both"/>
        <w:rPr>
          <w:rFonts w:ascii="Times New Roman;serif" w:hAnsi="Times New Roman;serif"/>
          <w:sz w:val="28"/>
        </w:rPr>
      </w:pPr>
      <w:r>
        <w:rPr>
          <w:rFonts w:ascii="Times New Roman;serif" w:hAnsi="Times New Roman;serif"/>
          <w:sz w:val="28"/>
        </w:rPr>
        <w:t>созывать в рабочее время собрания, заседания и всякого рода совещания по общественным делам;</w:t>
      </w:r>
    </w:p>
    <w:p>
      <w:pPr>
        <w:pStyle w:val="Style14"/>
        <w:spacing w:before="0" w:after="283"/>
        <w:jc w:val="both"/>
        <w:rPr>
          <w:rFonts w:ascii="Times New Roman;serif" w:hAnsi="Times New Roman;serif"/>
          <w:sz w:val="28"/>
        </w:rPr>
      </w:pPr>
      <w:r>
        <w:rPr>
          <w:rFonts w:ascii="Times New Roman;serif" w:hAnsi="Times New Roman;serif"/>
          <w:sz w:val="28"/>
        </w:rPr>
        <w:t>присутствие на уроках (занятиях) посторонних лиц без разрешения администрации образовательного учреждения;</w:t>
      </w:r>
    </w:p>
    <w:p>
      <w:pPr>
        <w:pStyle w:val="Style14"/>
        <w:spacing w:before="0" w:after="283"/>
        <w:jc w:val="both"/>
        <w:rPr>
          <w:rFonts w:ascii="Times New Roman;serif" w:hAnsi="Times New Roman;serif"/>
          <w:sz w:val="28"/>
        </w:rPr>
      </w:pPr>
      <w:r>
        <w:rPr>
          <w:rFonts w:ascii="Times New Roman;serif" w:hAnsi="Times New Roman;serif"/>
          <w:sz w:val="28"/>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pPr>
        <w:pStyle w:val="Style14"/>
        <w:spacing w:before="0" w:after="283"/>
        <w:jc w:val="both"/>
        <w:rPr>
          <w:rFonts w:ascii="Times New Roman;serif" w:hAnsi="Times New Roman;serif"/>
          <w:sz w:val="28"/>
        </w:rPr>
      </w:pPr>
      <w:r>
        <w:rPr>
          <w:rFonts w:ascii="Times New Roman;serif" w:hAnsi="Times New Roman;serif"/>
          <w:sz w:val="28"/>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VI. Поощрения за успехи в работе</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6.1.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w:t>
      </w:r>
    </w:p>
    <w:p>
      <w:pPr>
        <w:pStyle w:val="Style14"/>
        <w:spacing w:before="0" w:after="283"/>
        <w:jc w:val="both"/>
        <w:rPr>
          <w:rFonts w:ascii="Times New Roman;serif" w:hAnsi="Times New Roman;serif"/>
          <w:sz w:val="28"/>
        </w:rPr>
      </w:pPr>
      <w:r>
        <w:rPr>
          <w:rFonts w:ascii="Times New Roman;serif" w:hAnsi="Times New Roman;serif"/>
          <w:sz w:val="28"/>
        </w:rPr>
        <w:t>объявление благодарности;</w:t>
      </w:r>
    </w:p>
    <w:p>
      <w:pPr>
        <w:pStyle w:val="Style14"/>
        <w:spacing w:before="0" w:after="283"/>
        <w:jc w:val="both"/>
        <w:rPr>
          <w:rFonts w:ascii="Times New Roman;serif" w:hAnsi="Times New Roman;serif"/>
          <w:sz w:val="28"/>
        </w:rPr>
      </w:pPr>
      <w:r>
        <w:rPr>
          <w:rFonts w:ascii="Times New Roman;serif" w:hAnsi="Times New Roman;serif"/>
          <w:sz w:val="28"/>
        </w:rPr>
        <w:t>выдача премии;</w:t>
      </w:r>
    </w:p>
    <w:p>
      <w:pPr>
        <w:pStyle w:val="Style14"/>
        <w:spacing w:before="0" w:after="283"/>
        <w:jc w:val="both"/>
        <w:rPr>
          <w:rFonts w:ascii="Times New Roman;serif" w:hAnsi="Times New Roman;serif"/>
          <w:sz w:val="28"/>
        </w:rPr>
      </w:pPr>
      <w:r>
        <w:rPr>
          <w:rFonts w:ascii="Times New Roman;serif" w:hAnsi="Times New Roman;serif"/>
          <w:sz w:val="28"/>
        </w:rPr>
        <w:t>награждение ценным подарком;</w:t>
      </w:r>
    </w:p>
    <w:p>
      <w:pPr>
        <w:pStyle w:val="Style14"/>
        <w:spacing w:before="0" w:after="283"/>
        <w:jc w:val="both"/>
        <w:rPr>
          <w:rFonts w:ascii="Times New Roman;serif" w:hAnsi="Times New Roman;serif"/>
          <w:sz w:val="28"/>
        </w:rPr>
      </w:pPr>
      <w:r>
        <w:rPr>
          <w:rFonts w:ascii="Times New Roman;serif" w:hAnsi="Times New Roman;serif"/>
          <w:sz w:val="28"/>
        </w:rPr>
        <w:t>награждение почетной грамотой;</w:t>
      </w:r>
    </w:p>
    <w:p>
      <w:pPr>
        <w:pStyle w:val="Style14"/>
        <w:spacing w:before="0" w:after="283"/>
        <w:jc w:val="both"/>
        <w:rPr>
          <w:rFonts w:ascii="Times New Roman;serif" w:hAnsi="Times New Roman;serif"/>
          <w:sz w:val="28"/>
        </w:rPr>
      </w:pPr>
      <w:r>
        <w:rPr>
          <w:rFonts w:ascii="Times New Roman;serif" w:hAnsi="Times New Roman;serif"/>
          <w:sz w:val="28"/>
        </w:rPr>
        <w:t>занесение в Книгу почета, на Доску почета.</w:t>
      </w:r>
    </w:p>
    <w:p>
      <w:pPr>
        <w:pStyle w:val="Style14"/>
        <w:spacing w:before="0" w:after="283"/>
        <w:jc w:val="both"/>
        <w:rPr>
          <w:rFonts w:ascii="Times New Roman;serif" w:hAnsi="Times New Roman;serif"/>
          <w:sz w:val="28"/>
        </w:rPr>
      </w:pPr>
      <w:r>
        <w:rPr>
          <w:rFonts w:ascii="Times New Roman;serif" w:hAnsi="Times New Roman;serif"/>
          <w:sz w:val="28"/>
        </w:rPr>
        <w:t>6.2. В соответствии с ТК РФ поощрения применяются администрацией со- вместно или по согласованию с выборным профсоюзным органом учреждения.</w:t>
      </w:r>
    </w:p>
    <w:p>
      <w:pPr>
        <w:pStyle w:val="Style14"/>
        <w:spacing w:before="0" w:after="283"/>
        <w:jc w:val="both"/>
        <w:rPr>
          <w:rFonts w:ascii="Times New Roman;serif" w:hAnsi="Times New Roman;serif"/>
          <w:sz w:val="28"/>
        </w:rPr>
      </w:pPr>
      <w:r>
        <w:rPr>
          <w:rFonts w:ascii="Times New Roman;serif" w:hAnsi="Times New Roman;serif"/>
          <w:sz w:val="28"/>
        </w:rPr>
        <w:t>6.3. Поощрения объявляются в приказе по образовательному учреждению, дово- дятся до сведения его коллектива и заносятся в трудовую книжку работника.</w:t>
      </w:r>
    </w:p>
    <w:p>
      <w:pPr>
        <w:pStyle w:val="Style14"/>
        <w:spacing w:before="0" w:after="283"/>
        <w:jc w:val="both"/>
        <w:rPr>
          <w:rFonts w:ascii="Times New Roman;serif" w:hAnsi="Times New Roman;serif"/>
          <w:sz w:val="28"/>
        </w:rPr>
      </w:pPr>
      <w:r>
        <w:rPr>
          <w:rFonts w:ascii="Times New Roman;serif" w:hAnsi="Times New Roman;serif"/>
          <w:sz w:val="28"/>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pPr>
        <w:pStyle w:val="Style14"/>
        <w:spacing w:before="0" w:after="283"/>
        <w:jc w:val="both"/>
        <w:rPr>
          <w:rFonts w:ascii="Times New Roman;serif" w:hAnsi="Times New Roman;serif"/>
          <w:sz w:val="28"/>
        </w:rPr>
      </w:pPr>
      <w:r>
        <w:rPr>
          <w:rFonts w:ascii="Times New Roman;serif" w:hAnsi="Times New Roman;serif"/>
          <w:sz w:val="28"/>
        </w:rPr>
        <w:t>6.5. За особые трудовые заслуги работники предоставляются в вышестоящие ор- ганы к поощрению, к награждению орденами, медалями, почетными грамотами, нагрудными значками и к присвоению почетных званий и др.</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VII. Трудовая дисциплина</w:t>
      </w:r>
    </w:p>
    <w:p>
      <w:pPr>
        <w:pStyle w:val="Style14"/>
        <w:spacing w:before="0" w:after="283"/>
        <w:jc w:val="both"/>
        <w:rPr/>
      </w:pPr>
      <w:r>
        <w:rPr/>
        <w:t> </w:t>
      </w:r>
    </w:p>
    <w:p>
      <w:pPr>
        <w:pStyle w:val="Style14"/>
        <w:spacing w:before="0" w:after="283"/>
        <w:jc w:val="both"/>
        <w:rPr>
          <w:rFonts w:ascii="Times New Roman;serif" w:hAnsi="Times New Roman;serif"/>
          <w:sz w:val="28"/>
        </w:rPr>
      </w:pPr>
      <w:r>
        <w:rPr>
          <w:rFonts w:ascii="Times New Roman;serif" w:hAnsi="Times New Roman;serif"/>
          <w:sz w:val="28"/>
        </w:rPr>
        <w:t>7.1. Работники образовательных учреждений обязаны подчиняться администра- 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pPr>
        <w:pStyle w:val="Style14"/>
        <w:spacing w:before="0" w:after="283"/>
        <w:jc w:val="both"/>
        <w:rPr>
          <w:rFonts w:ascii="Times New Roman;serif" w:hAnsi="Times New Roman;serif"/>
          <w:sz w:val="28"/>
        </w:rPr>
      </w:pPr>
      <w:r>
        <w:rPr>
          <w:rFonts w:ascii="Times New Roman;serif" w:hAnsi="Times New Roman;serif"/>
          <w:sz w:val="28"/>
        </w:rPr>
        <w:t>7.2. Работники, независимо от должностного положения, обязаны проявлять вза- имную вежливость, уважение, терпимость, соблюдать служебную дисциплину, профес- сиональную этику.</w:t>
      </w:r>
    </w:p>
    <w:p>
      <w:pPr>
        <w:pStyle w:val="Style14"/>
        <w:spacing w:before="0" w:after="283"/>
        <w:jc w:val="both"/>
        <w:rPr>
          <w:rFonts w:ascii="Times New Roman;serif" w:hAnsi="Times New Roman;serif"/>
          <w:sz w:val="28"/>
        </w:rPr>
      </w:pPr>
      <w:r>
        <w:rPr>
          <w:rFonts w:ascii="Times New Roman;serif" w:hAnsi="Times New Roman;serif"/>
          <w:sz w:val="28"/>
        </w:rPr>
        <w:t>7.3. За нарушение трудовой дисциплины, т.е. неисполнение или ненадлежащее исполнение по вине работника возложенных на него трудовых обязанностей (доку- менты, устанавливающие трудовые обязанности работников образовательных учрежде- ний, перечислены выше), администрация вправе применить следующие дисциплинар- ные взыскания:</w:t>
      </w:r>
    </w:p>
    <w:p>
      <w:pPr>
        <w:pStyle w:val="Style14"/>
        <w:spacing w:before="0" w:after="283"/>
        <w:jc w:val="both"/>
        <w:rPr>
          <w:rFonts w:ascii="Times New Roman;serif" w:hAnsi="Times New Roman;serif"/>
          <w:sz w:val="28"/>
        </w:rPr>
      </w:pPr>
      <w:r>
        <w:rPr>
          <w:rFonts w:ascii="Times New Roman;serif" w:hAnsi="Times New Roman;serif"/>
          <w:sz w:val="28"/>
        </w:rPr>
        <w:t>а) замечание, б) выговор,</w:t>
      </w:r>
    </w:p>
    <w:p>
      <w:pPr>
        <w:pStyle w:val="Style14"/>
        <w:spacing w:before="0" w:after="283"/>
        <w:jc w:val="both"/>
        <w:rPr>
          <w:rFonts w:ascii="Times New Roman;serif" w:hAnsi="Times New Roman;serif"/>
          <w:sz w:val="28"/>
        </w:rPr>
      </w:pPr>
      <w:r>
        <w:rPr>
          <w:rFonts w:ascii="Times New Roman;serif" w:hAnsi="Times New Roman;serif"/>
          <w:sz w:val="28"/>
        </w:rPr>
        <w:t>в) увольнение.</w:t>
      </w:r>
    </w:p>
    <w:p>
      <w:pPr>
        <w:pStyle w:val="Style14"/>
        <w:spacing w:before="0" w:after="283"/>
        <w:jc w:val="both"/>
        <w:rPr>
          <w:rFonts w:ascii="Times New Roman;serif" w:hAnsi="Times New Roman;serif"/>
          <w:sz w:val="28"/>
        </w:rPr>
      </w:pPr>
      <w:r>
        <w:rPr>
          <w:rFonts w:ascii="Times New Roman;serif" w:hAnsi="Times New Roman;serif"/>
          <w:sz w:val="28"/>
        </w:rPr>
        <w:t>7.4. Законодательством о дисциплинарной ответственности могут быть преду- смотрены для отдельных категорий работников также и другие дисциплинарные взы- скания.</w:t>
      </w:r>
    </w:p>
    <w:p>
      <w:pPr>
        <w:pStyle w:val="Style14"/>
        <w:spacing w:before="0" w:after="283"/>
        <w:jc w:val="both"/>
        <w:rPr>
          <w:rFonts w:ascii="Times New Roman;serif" w:hAnsi="Times New Roman;serif"/>
          <w:sz w:val="28"/>
        </w:rPr>
      </w:pPr>
      <w:r>
        <w:rPr>
          <w:rFonts w:ascii="Times New Roman;serif" w:hAnsi="Times New Roman;serif"/>
          <w:sz w:val="28"/>
        </w:rPr>
        <w:t>Так, согласно Закону РФ «Об образовании»,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 течения срока действия трудового договора (контракта) являются:</w:t>
      </w:r>
    </w:p>
    <w:p>
      <w:pPr>
        <w:pStyle w:val="Style14"/>
        <w:spacing w:before="0" w:after="283"/>
        <w:jc w:val="both"/>
        <w:rPr>
          <w:rFonts w:ascii="Times New Roman;serif" w:hAnsi="Times New Roman;serif"/>
          <w:sz w:val="28"/>
        </w:rPr>
      </w:pPr>
      <w:r>
        <w:rPr>
          <w:rFonts w:ascii="Times New Roman;serif" w:hAnsi="Times New Roman;serif"/>
          <w:sz w:val="28"/>
        </w:rPr>
        <w:t>1. повторное в течение года грубое нарушение Устава образовательного учреждения;</w:t>
      </w:r>
    </w:p>
    <w:p>
      <w:pPr>
        <w:pStyle w:val="Style14"/>
        <w:spacing w:before="0" w:after="283"/>
        <w:jc w:val="both"/>
        <w:rPr>
          <w:rFonts w:ascii="Times New Roman;serif" w:hAnsi="Times New Roman;serif"/>
          <w:sz w:val="28"/>
        </w:rPr>
      </w:pPr>
      <w:r>
        <w:rPr>
          <w:rFonts w:ascii="Times New Roman;serif" w:hAnsi="Times New Roman;serif"/>
          <w:sz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Style14"/>
        <w:spacing w:before="0" w:after="283"/>
        <w:jc w:val="both"/>
        <w:rPr>
          <w:rFonts w:ascii="Times New Roman;serif" w:hAnsi="Times New Roman;serif"/>
          <w:sz w:val="28"/>
        </w:rPr>
      </w:pPr>
      <w:r>
        <w:rPr>
          <w:rFonts w:ascii="Times New Roman;serif" w:hAnsi="Times New Roman;serif"/>
          <w:sz w:val="28"/>
        </w:rPr>
        <w:t>3. появление на работе в состоянии алкогольного, наркотического или токсиче- ского опьянения.</w:t>
      </w:r>
    </w:p>
    <w:p>
      <w:pPr>
        <w:pStyle w:val="Style14"/>
        <w:spacing w:before="0" w:after="283"/>
        <w:jc w:val="both"/>
        <w:rPr>
          <w:rFonts w:ascii="Times New Roman;serif" w:hAnsi="Times New Roman;serif"/>
          <w:sz w:val="28"/>
        </w:rPr>
      </w:pPr>
      <w:r>
        <w:rPr>
          <w:rFonts w:ascii="Times New Roman;serif" w:hAnsi="Times New Roman;serif"/>
          <w:sz w:val="28"/>
        </w:rPr>
        <w:t>Увольнение по настоящим основаниям может осуществляться администрацией без согласия профсоюза.</w:t>
      </w:r>
    </w:p>
    <w:p>
      <w:pPr>
        <w:pStyle w:val="Style14"/>
        <w:spacing w:before="0" w:after="283"/>
        <w:jc w:val="both"/>
        <w:rPr>
          <w:rFonts w:ascii="Times New Roman;serif" w:hAnsi="Times New Roman;serif"/>
          <w:sz w:val="28"/>
        </w:rPr>
      </w:pPr>
      <w:r>
        <w:rPr>
          <w:rFonts w:ascii="Times New Roman;serif" w:hAnsi="Times New Roman;serif"/>
          <w:sz w:val="28"/>
        </w:rPr>
        <w:t>7.5. Администрация образовательного учреждения имеет право вместо примене- ния дисциплинарного взыскания передать вопрос о нарушении трудовой дисциплины на рассмотрение трудового коллектива.</w:t>
      </w:r>
    </w:p>
    <w:p>
      <w:pPr>
        <w:pStyle w:val="Style14"/>
        <w:spacing w:before="0" w:after="283"/>
        <w:jc w:val="both"/>
        <w:rPr>
          <w:rFonts w:ascii="Times New Roman;serif" w:hAnsi="Times New Roman;serif"/>
          <w:sz w:val="28"/>
        </w:rPr>
      </w:pPr>
      <w:r>
        <w:rPr>
          <w:rFonts w:ascii="Times New Roman;serif" w:hAnsi="Times New Roman;serif"/>
          <w:sz w:val="28"/>
        </w:rPr>
        <w:t>При увольнении работника за систематическое неисполнение трудовых обязан- ностей, общественное взыскание за нарушение трудовой дисциплины учитывается наравне с дисциплинарными взысканиями.</w:t>
      </w:r>
    </w:p>
    <w:p>
      <w:pPr>
        <w:pStyle w:val="Style14"/>
        <w:spacing w:before="0" w:after="283"/>
        <w:jc w:val="both"/>
        <w:rPr>
          <w:rFonts w:ascii="Times New Roman;serif" w:hAnsi="Times New Roman;serif"/>
          <w:sz w:val="28"/>
        </w:rPr>
      </w:pPr>
      <w:r>
        <w:rPr>
          <w:rFonts w:ascii="Times New Roman;serif" w:hAnsi="Times New Roman;serif"/>
          <w:sz w:val="28"/>
        </w:rPr>
        <w:t>7.6. За один дисциплинарный проступок может быть применено только одно дисциплинарное или общественное взыскание.</w:t>
      </w:r>
    </w:p>
    <w:p>
      <w:pPr>
        <w:pStyle w:val="Style14"/>
        <w:spacing w:before="0" w:after="283"/>
        <w:jc w:val="both"/>
        <w:rPr>
          <w:rFonts w:ascii="Times New Roman;serif" w:hAnsi="Times New Roman;serif"/>
          <w:sz w:val="28"/>
        </w:rPr>
      </w:pPr>
      <w:r>
        <w:rPr>
          <w:rFonts w:ascii="Times New Roman;serif" w:hAnsi="Times New Roman;serif"/>
          <w:sz w:val="28"/>
        </w:rPr>
        <w:t>7.7. Применение мер дисциплинарного взыскания, не предусмотренных законом, запрещается.</w:t>
      </w:r>
    </w:p>
    <w:p>
      <w:pPr>
        <w:pStyle w:val="Style14"/>
        <w:spacing w:before="0" w:after="283"/>
        <w:jc w:val="both"/>
        <w:rPr>
          <w:rFonts w:ascii="Times New Roman;serif" w:hAnsi="Times New Roman;serif"/>
          <w:sz w:val="28"/>
        </w:rPr>
      </w:pPr>
      <w:r>
        <w:rPr>
          <w:rFonts w:ascii="Times New Roman;serif" w:hAnsi="Times New Roman;serif"/>
          <w:sz w:val="28"/>
        </w:rPr>
        <w:t>7.8. Взыскание должно быть наложено администрацией образовательного учреждения в соответствии с его уставом.</w:t>
      </w:r>
    </w:p>
    <w:p>
      <w:pPr>
        <w:pStyle w:val="Style14"/>
        <w:spacing w:before="0" w:after="283"/>
        <w:jc w:val="both"/>
        <w:rPr>
          <w:rFonts w:ascii="Times New Roman;serif" w:hAnsi="Times New Roman;serif"/>
          <w:sz w:val="28"/>
        </w:rPr>
      </w:pPr>
      <w:r>
        <w:rPr>
          <w:rFonts w:ascii="Times New Roman;serif" w:hAnsi="Times New Roman;serif"/>
          <w:sz w:val="28"/>
        </w:rPr>
        <w:t>7.8.1. 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 органа соответствующего объединения профессиональных союзов.</w:t>
      </w:r>
    </w:p>
    <w:p>
      <w:pPr>
        <w:pStyle w:val="Style14"/>
        <w:spacing w:before="0" w:after="283"/>
        <w:jc w:val="both"/>
        <w:rPr>
          <w:rFonts w:ascii="Times New Roman;serif" w:hAnsi="Times New Roman;serif"/>
          <w:sz w:val="28"/>
        </w:rPr>
      </w:pPr>
      <w:r>
        <w:rPr>
          <w:rFonts w:ascii="Times New Roman;serif" w:hAnsi="Times New Roman;serif"/>
          <w:sz w:val="28"/>
        </w:rPr>
        <w:t>7.8.2. Члены совета трудового коллектива (если совет создан в образовательном учреждении) не могут быть по инициативе администрации подвергнуты дисциплинар- ному взысканию без согласия совета трудового коллектива.</w:t>
      </w:r>
    </w:p>
    <w:p>
      <w:pPr>
        <w:pStyle w:val="Style14"/>
        <w:spacing w:before="0" w:after="283"/>
        <w:jc w:val="both"/>
        <w:rPr>
          <w:rFonts w:ascii="Times New Roman;serif" w:hAnsi="Times New Roman;serif"/>
          <w:sz w:val="28"/>
        </w:rPr>
      </w:pPr>
      <w:r>
        <w:rPr>
          <w:rFonts w:ascii="Times New Roman;serif" w:hAnsi="Times New Roman;serif"/>
          <w:sz w:val="28"/>
        </w:rPr>
        <w:t>7.8.3. Представители профсоюзов, их объединений, органов общественной само- стоятельности, участвующие в коллективных переговорах, в период их ведения не</w:t>
      </w:r>
    </w:p>
    <w:p>
      <w:pPr>
        <w:pStyle w:val="Style14"/>
        <w:spacing w:before="0" w:after="283"/>
        <w:jc w:val="both"/>
        <w:rPr>
          <w:rFonts w:ascii="Times New Roman;serif" w:hAnsi="Times New Roman;serif"/>
          <w:sz w:val="28"/>
        </w:rPr>
      </w:pPr>
      <w:r>
        <w:rPr>
          <w:rFonts w:ascii="Times New Roman;serif" w:hAnsi="Times New Roman;serif"/>
          <w:sz w:val="28"/>
        </w:rPr>
        <w:t>могут быть без предварительного согласия уполномочившего их на представительство органа подвергнуты дисциплинарному взысканию.</w:t>
      </w:r>
    </w:p>
    <w:p>
      <w:pPr>
        <w:pStyle w:val="Style14"/>
        <w:spacing w:before="0" w:after="283"/>
        <w:jc w:val="both"/>
        <w:rPr>
          <w:rFonts w:ascii="Times New Roman;serif" w:hAnsi="Times New Roman;serif"/>
          <w:sz w:val="28"/>
        </w:rPr>
      </w:pPr>
      <w:r>
        <w:rPr>
          <w:rFonts w:ascii="Times New Roman;serif" w:hAnsi="Times New Roman;serif"/>
          <w:sz w:val="28"/>
        </w:rPr>
        <w:t>7.9. Дисциплинарное взыскание должно быть наложено в пределах сроков, уста- новленных законом.</w:t>
      </w:r>
    </w:p>
    <w:p>
      <w:pPr>
        <w:pStyle w:val="Style14"/>
        <w:spacing w:before="0" w:after="283"/>
        <w:jc w:val="both"/>
        <w:rPr>
          <w:rFonts w:ascii="Times New Roman;serif" w:hAnsi="Times New Roman;serif"/>
          <w:sz w:val="28"/>
        </w:rPr>
      </w:pPr>
      <w:r>
        <w:rPr>
          <w:rFonts w:ascii="Times New Roman;serif" w:hAnsi="Times New Roman;serif"/>
          <w:sz w:val="28"/>
        </w:rPr>
        <w:t>7.9.1. Дисциплинарное взыскание применяется непосредственно за обнаруже- нием проступка, но не позднее одного месяца со дня его обнаружения, не считая вре- мени болезни работника или пребывания его в отпуске.</w:t>
      </w:r>
    </w:p>
    <w:p>
      <w:pPr>
        <w:pStyle w:val="Style14"/>
        <w:spacing w:before="0" w:after="283"/>
        <w:jc w:val="both"/>
        <w:rPr>
          <w:rFonts w:ascii="Times New Roman;serif" w:hAnsi="Times New Roman;serif"/>
          <w:sz w:val="28"/>
        </w:rPr>
      </w:pPr>
      <w:r>
        <w:rPr>
          <w:rFonts w:ascii="Times New Roman;serif" w:hAnsi="Times New Roman;serif"/>
          <w:sz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pPr>
        <w:pStyle w:val="Style14"/>
        <w:spacing w:before="0" w:after="283"/>
        <w:jc w:val="both"/>
        <w:rPr>
          <w:rFonts w:ascii="Times New Roman;serif" w:hAnsi="Times New Roman;serif"/>
          <w:sz w:val="28"/>
        </w:rPr>
      </w:pPr>
      <w:r>
        <w:rPr>
          <w:rFonts w:ascii="Times New Roman;serif" w:hAnsi="Times New Roman;serif"/>
          <w:sz w:val="28"/>
        </w:rPr>
        <w:t>7.9.2.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pPr>
        <w:pStyle w:val="Style14"/>
        <w:spacing w:before="0" w:after="283"/>
        <w:jc w:val="both"/>
        <w:rPr>
          <w:rFonts w:ascii="Times New Roman;serif" w:hAnsi="Times New Roman;serif"/>
          <w:sz w:val="28"/>
        </w:rPr>
      </w:pPr>
      <w:r>
        <w:rPr>
          <w:rFonts w:ascii="Times New Roman;serif" w:hAnsi="Times New Roman;serif"/>
          <w:sz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pPr>
        <w:pStyle w:val="Style14"/>
        <w:spacing w:before="0" w:after="283"/>
        <w:jc w:val="both"/>
        <w:rPr>
          <w:rFonts w:ascii="Times New Roman;serif" w:hAnsi="Times New Roman;serif"/>
          <w:sz w:val="28"/>
        </w:rPr>
      </w:pPr>
      <w:r>
        <w:rPr>
          <w:rFonts w:ascii="Times New Roman;serif" w:hAnsi="Times New Roman;serif"/>
          <w:sz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pPr>
        <w:pStyle w:val="Style14"/>
        <w:spacing w:before="0" w:after="283"/>
        <w:jc w:val="both"/>
        <w:rPr>
          <w:rFonts w:ascii="Times New Roman;serif" w:hAnsi="Times New Roman;serif"/>
          <w:sz w:val="28"/>
        </w:rPr>
      </w:pPr>
      <w:r>
        <w:rPr>
          <w:rFonts w:ascii="Times New Roman;serif" w:hAnsi="Times New Roman;serif"/>
          <w:sz w:val="28"/>
        </w:rPr>
        <w:t>7.10. Мера дисциплинарного взыскания определяется с учетом тяжести совер- шенного проступка, обстоятельств, при которых он совершен, предшествующей  работы и поведения работника.</w:t>
      </w:r>
    </w:p>
    <w:p>
      <w:pPr>
        <w:pStyle w:val="Style14"/>
        <w:spacing w:before="0" w:after="283"/>
        <w:jc w:val="both"/>
        <w:rPr>
          <w:rFonts w:ascii="Times New Roman;serif" w:hAnsi="Times New Roman;serif"/>
          <w:sz w:val="28"/>
        </w:rPr>
      </w:pPr>
      <w:r>
        <w:rPr>
          <w:rFonts w:ascii="Times New Roman;serif" w:hAnsi="Times New Roman;serif"/>
          <w:sz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p>
    <w:p>
      <w:pPr>
        <w:pStyle w:val="Style14"/>
        <w:spacing w:before="0" w:after="283"/>
        <w:jc w:val="both"/>
        <w:rPr>
          <w:rFonts w:ascii="Times New Roman;serif" w:hAnsi="Times New Roman;serif"/>
          <w:sz w:val="28"/>
        </w:rPr>
      </w:pPr>
      <w:r>
        <w:rPr>
          <w:rFonts w:ascii="Times New Roman;serif" w:hAnsi="Times New Roman;serif"/>
          <w:sz w:val="28"/>
        </w:rPr>
        <w:t>7.11.1.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pPr>
        <w:pStyle w:val="Style14"/>
        <w:spacing w:before="0" w:after="283"/>
        <w:jc w:val="both"/>
        <w:rPr>
          <w:rFonts w:ascii="Times New Roman;serif" w:hAnsi="Times New Roman;serif"/>
          <w:sz w:val="28"/>
        </w:rPr>
      </w:pPr>
      <w:r>
        <w:rPr>
          <w:rFonts w:ascii="Times New Roman;serif" w:hAnsi="Times New Roman;serif"/>
          <w:sz w:val="28"/>
        </w:rPr>
        <w:t>7.12. 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(или) в суд.</w:t>
      </w:r>
    </w:p>
    <w:p>
      <w:pPr>
        <w:pStyle w:val="Style14"/>
        <w:spacing w:before="0" w:after="283"/>
        <w:jc w:val="both"/>
        <w:rPr>
          <w:rFonts w:ascii="Times New Roman;serif" w:hAnsi="Times New Roman;serif"/>
          <w:sz w:val="28"/>
        </w:rPr>
      </w:pPr>
      <w:r>
        <w:rPr>
          <w:rFonts w:ascii="Times New Roman;serif" w:hAnsi="Times New Roman;serif"/>
          <w:sz w:val="28"/>
        </w:rPr>
        <w:t>7.13. Если в течение года со дня наложения дисциплинарного взыскания работ- ник не будет подвергнут новому дисциплинарному взысканию, то он считается не под- вергавшимся дисциплинарному взысканию.</w:t>
      </w:r>
    </w:p>
    <w:p>
      <w:pPr>
        <w:pStyle w:val="Style14"/>
        <w:spacing w:before="0" w:after="283"/>
        <w:jc w:val="both"/>
        <w:rPr>
          <w:rFonts w:ascii="Times New Roman;serif" w:hAnsi="Times New Roman;serif"/>
          <w:sz w:val="28"/>
        </w:rPr>
      </w:pPr>
      <w:r>
        <w:rPr>
          <w:rFonts w:ascii="Times New Roman;serif" w:hAnsi="Times New Roman;serif"/>
          <w:sz w:val="28"/>
        </w:rPr>
        <w:t>7.14.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VIII. Техника безопасности и производственная санитария</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 мативными актами, а также выполнять указания органов Федеральной инспекции труда при Министерстве труда и социального развития РФ (Рострудинспекции), предписания</w:t>
      </w:r>
    </w:p>
    <w:p>
      <w:pPr>
        <w:pStyle w:val="Style14"/>
        <w:spacing w:before="0" w:after="283"/>
        <w:jc w:val="both"/>
        <w:rPr>
          <w:rFonts w:ascii="Times New Roman;serif" w:hAnsi="Times New Roman;serif"/>
          <w:sz w:val="28"/>
        </w:rPr>
      </w:pPr>
      <w:r>
        <w:rPr>
          <w:rFonts w:ascii="Times New Roman;serif" w:hAnsi="Times New Roman;serif"/>
          <w:sz w:val="28"/>
        </w:rPr>
        <w:t>органов трудовой инспекции профсоюзов и представителей совместных комиссий по охране труда.</w:t>
      </w:r>
    </w:p>
    <w:p>
      <w:pPr>
        <w:pStyle w:val="Style14"/>
        <w:spacing w:before="0" w:after="283"/>
        <w:jc w:val="both"/>
        <w:rPr>
          <w:rFonts w:ascii="Times New Roman;serif" w:hAnsi="Times New Roman;serif"/>
          <w:sz w:val="28"/>
        </w:rPr>
      </w:pPr>
      <w:r>
        <w:rPr>
          <w:rFonts w:ascii="Times New Roman;serif" w:hAnsi="Times New Roman;serif"/>
          <w:sz w:val="28"/>
        </w:rPr>
        <w:t>8.2. Руководители учреждения образования при обеспечении мер по охране труда должны руководствоваться Законом РФ «Об основах охраны труда в Российской Федерации»,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расследовании и учете несчастных случаев на производстве.</w:t>
      </w:r>
    </w:p>
    <w:p>
      <w:pPr>
        <w:pStyle w:val="Style14"/>
        <w:spacing w:before="0" w:after="283"/>
        <w:jc w:val="both"/>
        <w:rPr>
          <w:rFonts w:ascii="Times New Roman;serif" w:hAnsi="Times New Roman;serif"/>
          <w:sz w:val="28"/>
        </w:rPr>
      </w:pPr>
      <w:r>
        <w:rPr>
          <w:rFonts w:ascii="Times New Roman;serif" w:hAnsi="Times New Roman;serif"/>
          <w:sz w:val="28"/>
        </w:rPr>
        <w:t>8.3. Все работники образовательных учреждений, включая руководителей, обя- 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pPr>
        <w:pStyle w:val="Style14"/>
        <w:spacing w:before="0" w:after="283"/>
        <w:jc w:val="both"/>
        <w:rPr>
          <w:rFonts w:ascii="Times New Roman;serif" w:hAnsi="Times New Roman;serif"/>
          <w:sz w:val="28"/>
        </w:rPr>
      </w:pPr>
      <w:r>
        <w:rPr>
          <w:rFonts w:ascii="Times New Roman;serif" w:hAnsi="Times New Roman;serif"/>
          <w:sz w:val="28"/>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VII настоящих правил.</w:t>
      </w:r>
    </w:p>
    <w:p>
      <w:pPr>
        <w:pStyle w:val="Style14"/>
        <w:spacing w:before="0" w:after="283"/>
        <w:jc w:val="both"/>
        <w:rPr>
          <w:rFonts w:ascii="Times New Roman;serif" w:hAnsi="Times New Roman;serif"/>
          <w:sz w:val="28"/>
        </w:rPr>
      </w:pPr>
      <w:r>
        <w:rPr>
          <w:rFonts w:ascii="Times New Roman;serif" w:hAnsi="Times New Roman;serif"/>
          <w:sz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pPr>
        <w:pStyle w:val="Style14"/>
        <w:spacing w:before="0" w:after="283"/>
        <w:jc w:val="both"/>
        <w:rPr>
          <w:rFonts w:ascii="Times New Roman;serif" w:hAnsi="Times New Roman;serif"/>
          <w:sz w:val="28"/>
        </w:rPr>
      </w:pPr>
      <w:r>
        <w:rPr>
          <w:rFonts w:ascii="Times New Roman;serif" w:hAnsi="Times New Roman;serif"/>
          <w:sz w:val="28"/>
        </w:rPr>
        <w:t>8.6. Руководители обязаны пополнять предписания по технике безопасности, от- носящиеся к работе, выполняемой подчиненными лицами, контролировать реализацию таких предписаний.</w:t>
      </w:r>
    </w:p>
    <w:p>
      <w:pPr>
        <w:pStyle w:val="Style14"/>
        <w:spacing w:before="0" w:after="283"/>
        <w:jc w:val="both"/>
        <w:rPr>
          <w:rFonts w:ascii="Times New Roman;serif" w:hAnsi="Times New Roman;serif"/>
          <w:sz w:val="28"/>
        </w:rPr>
      </w:pPr>
      <w:r>
        <w:rPr>
          <w:rFonts w:ascii="Times New Roman;serif" w:hAnsi="Times New Roman;serif"/>
          <w:sz w:val="28"/>
        </w:rPr>
        <w:t>8.7. Руководители образовательного учреждения, виновные в нарушении законо- 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Рострудинспекции,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
    <w:p>
      <w:pPr>
        <w:pStyle w:val="Style14"/>
        <w:spacing w:before="0" w:after="283"/>
        <w:jc w:val="both"/>
        <w:rPr/>
      </w:pPr>
      <w:r>
        <w:rPr/>
      </w:r>
    </w:p>
    <w:p>
      <w:pPr>
        <w:pStyle w:val="Style14"/>
        <w:spacing w:before="0" w:after="283"/>
        <w:jc w:val="both"/>
        <w:rPr>
          <w:rFonts w:ascii="Times New Roman;serif" w:hAnsi="Times New Roman;serif"/>
          <w:sz w:val="28"/>
        </w:rPr>
      </w:pPr>
      <w:r>
        <w:rPr>
          <w:rFonts w:ascii="Times New Roman;serif" w:hAnsi="Times New Roman;serif"/>
          <w:sz w:val="28"/>
        </w:rPr>
        <w:t>С правилами внутреннего трудового распорядка должны быть ознакомлены все работники, которые обязаны соблюдать порядок, установленный ПВТР.</w:t>
      </w:r>
    </w:p>
    <w:p>
      <w:pPr>
        <w:pStyle w:val="ListParagraph"/>
        <w:tabs>
          <w:tab w:val="left" w:pos="1182" w:leader="none"/>
        </w:tabs>
        <w:spacing w:lineRule="auto" w:line="235" w:before="90" w:after="0"/>
        <w:ind w:left="1182" w:right="994" w:hanging="360"/>
        <w:jc w:val="both"/>
        <w:rPr>
          <w:sz w:val="24"/>
        </w:rPr>
      </w:pPr>
      <w:r>
        <w:rPr/>
      </w:r>
    </w:p>
    <w:p>
      <w:pPr>
        <w:pStyle w:val="ListParagraph"/>
        <w:tabs>
          <w:tab w:val="left" w:pos="1182" w:leader="none"/>
        </w:tabs>
        <w:spacing w:lineRule="auto" w:line="235" w:before="90" w:after="0"/>
        <w:ind w:left="1182" w:right="994" w:hanging="360"/>
        <w:jc w:val="both"/>
        <w:rPr>
          <w:sz w:val="24"/>
        </w:rPr>
      </w:pPr>
      <w:r>
        <w:rPr/>
      </w:r>
    </w:p>
    <w:p>
      <w:pPr>
        <w:pStyle w:val="ListParagraph"/>
        <w:tabs>
          <w:tab w:val="left" w:pos="1182" w:leader="none"/>
        </w:tabs>
        <w:spacing w:lineRule="auto" w:line="235" w:before="90" w:after="0"/>
        <w:ind w:left="1182" w:right="994" w:hanging="360"/>
        <w:jc w:val="both"/>
        <w:rPr>
          <w:sz w:val="24"/>
        </w:rPr>
      </w:pPr>
      <w:r>
        <w:rPr/>
      </w:r>
    </w:p>
    <w:p>
      <w:pPr>
        <w:pStyle w:val="ListParagraph"/>
        <w:tabs>
          <w:tab w:val="left" w:pos="1182" w:leader="none"/>
        </w:tabs>
        <w:spacing w:lineRule="auto" w:line="235" w:before="90" w:after="0"/>
        <w:ind w:left="1182" w:right="994" w:hanging="360"/>
        <w:jc w:val="both"/>
        <w:rPr>
          <w:sz w:val="24"/>
          <w:lang w:val="ru-RU"/>
        </w:rPr>
      </w:pPr>
      <w:r>
        <w:rPr/>
      </w:r>
    </w:p>
    <w:sectPr>
      <w:type w:val="nextPage"/>
      <w:pgSz w:w="11906" w:h="16820"/>
      <w:pgMar w:left="1600" w:right="140" w:header="0" w:top="1400" w:footer="0" w:bottom="28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altName w:val="serif"/>
    <w:charset w:val="cc"/>
    <w:family w:val="auto"/>
    <w:pitch w:val="default"/>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en-US" w:eastAsia="en-US" w:bidi="en-US"/>
    </w:rPr>
  </w:style>
  <w:style w:type="paragraph" w:styleId="1">
    <w:name w:val="Heading 1"/>
    <w:basedOn w:val="Normal"/>
    <w:uiPriority w:val="1"/>
    <w:qFormat/>
    <w:pPr>
      <w:ind w:left="1909" w:right="0" w:hanging="932"/>
      <w:outlineLvl w:val="1"/>
    </w:pPr>
    <w:rPr>
      <w:rFonts w:ascii="Times New Roman" w:hAnsi="Times New Roman" w:eastAsia="Times New Roman" w:cs="Times New Roman"/>
      <w:b/>
      <w:bCs/>
      <w:sz w:val="24"/>
      <w:szCs w:val="24"/>
      <w:lang w:val="en-US" w:eastAsia="en-US" w:bidi="en-US"/>
    </w:rPr>
  </w:style>
  <w:style w:type="character" w:styleId="DefaultParagraphFont" w:default="1">
    <w:name w:val="Default Paragraph Font"/>
    <w:uiPriority w:val="1"/>
    <w:semiHidden/>
    <w:unhideWhenUsed/>
    <w:qFormat/>
    <w:rPr/>
  </w:style>
  <w:style w:type="character" w:styleId="ListLabel1">
    <w:name w:val="ListLabel 1"/>
    <w:qFormat/>
    <w:rPr>
      <w:lang w:val="en-US" w:eastAsia="en-US" w:bidi="en-US"/>
    </w:rPr>
  </w:style>
  <w:style w:type="character" w:styleId="ListLabel2">
    <w:name w:val="ListLabel 2"/>
    <w:qFormat/>
    <w:rPr>
      <w:rFonts w:eastAsia="Times New Roman" w:cs="Times New Roman"/>
      <w:b/>
      <w:bCs/>
      <w:w w:val="100"/>
      <w:sz w:val="24"/>
      <w:szCs w:val="24"/>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lang w:val="en-US" w:eastAsia="en-US" w:bidi="en-US"/>
    </w:rPr>
  </w:style>
  <w:style w:type="character" w:styleId="ListLabel11">
    <w:name w:val="ListLabel 11"/>
    <w:qFormat/>
    <w:rPr>
      <w:rFonts w:eastAsia="Times New Roman" w:cs="Times New Roman"/>
      <w:b/>
      <w:bCs/>
      <w:spacing w:val="-30"/>
      <w:w w:val="100"/>
      <w:sz w:val="24"/>
      <w:szCs w:val="24"/>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lang w:val="en-US" w:eastAsia="en-US" w:bidi="en-US"/>
    </w:rPr>
  </w:style>
  <w:style w:type="character" w:styleId="ListLabel20">
    <w:name w:val="ListLabel 20"/>
    <w:qFormat/>
    <w:rPr>
      <w:rFonts w:eastAsia="Times New Roman" w:cs="Times New Roman"/>
      <w:b/>
      <w:bCs/>
      <w:w w:val="100"/>
      <w:sz w:val="24"/>
      <w:szCs w:val="24"/>
      <w:lang w:val="en-US" w:eastAsia="en-US" w:bidi="en-US"/>
    </w:rPr>
  </w:style>
  <w:style w:type="character" w:styleId="ListLabel21">
    <w:name w:val="ListLabel 21"/>
    <w:qFormat/>
    <w:rPr>
      <w:rFonts w:eastAsia="Times New Roman" w:cs="Times New Roman"/>
      <w:b/>
      <w:bCs/>
      <w:spacing w:val="-11"/>
      <w:w w:val="100"/>
      <w:sz w:val="24"/>
      <w:szCs w:val="24"/>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eastAsia="Times New Roman" w:cs="Times New Roman"/>
      <w:spacing w:val="-7"/>
      <w:w w:val="100"/>
      <w:sz w:val="24"/>
      <w:szCs w:val="24"/>
      <w:lang w:val="en-US" w:eastAsia="en-US" w:bidi="en-US"/>
    </w:rPr>
  </w:style>
  <w:style w:type="character" w:styleId="ListLabel29">
    <w:name w:val="ListLabel 29"/>
    <w:qFormat/>
    <w:rPr>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lang w:val="en-US" w:eastAsia="en-US" w:bidi="en-US"/>
    </w:rPr>
  </w:style>
  <w:style w:type="character" w:styleId="ListLabel38">
    <w:name w:val="ListLabel 38"/>
    <w:qFormat/>
    <w:rPr>
      <w:rFonts w:eastAsia="Times New Roman" w:cs="Times New Roman"/>
      <w:b/>
      <w:bCs/>
      <w:w w:val="100"/>
      <w:sz w:val="24"/>
      <w:szCs w:val="24"/>
      <w:lang w:val="en-US" w:eastAsia="en-US" w:bidi="en-US"/>
    </w:rPr>
  </w:style>
  <w:style w:type="character" w:styleId="ListLabel39">
    <w:name w:val="ListLabel 39"/>
    <w:qFormat/>
    <w:rPr>
      <w:rFonts w:eastAsia="Times New Roman" w:cs="Times New Roman"/>
      <w:b/>
      <w:bCs/>
      <w:w w:val="100"/>
      <w:sz w:val="24"/>
      <w:szCs w:val="24"/>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lang w:val="en-US" w:eastAsia="en-US" w:bidi="en-US"/>
    </w:rPr>
  </w:style>
  <w:style w:type="character" w:styleId="ListLabel47">
    <w:name w:val="ListLabel 47"/>
    <w:qFormat/>
    <w:rPr>
      <w:rFonts w:eastAsia="Times New Roman" w:cs="Times New Roman"/>
      <w:b/>
      <w:bCs/>
      <w:spacing w:val="-17"/>
      <w:w w:val="100"/>
      <w:sz w:val="24"/>
      <w:szCs w:val="24"/>
      <w:lang w:val="en-US" w:eastAsia="en-US" w:bidi="en-US"/>
    </w:rPr>
  </w:style>
  <w:style w:type="character" w:styleId="ListLabel48">
    <w:name w:val="ListLabel 48"/>
    <w:qFormat/>
    <w:rPr>
      <w:lang w:val="en-US" w:eastAsia="en-US" w:bidi="en-US"/>
    </w:rPr>
  </w:style>
  <w:style w:type="character" w:styleId="ListLabel49">
    <w:name w:val="ListLabel 49"/>
    <w:qFormat/>
    <w:rPr>
      <w:lang w:val="en-US" w:eastAsia="en-US" w:bidi="en-US"/>
    </w:rPr>
  </w:style>
  <w:style w:type="character" w:styleId="ListLabel50">
    <w:name w:val="ListLabel 50"/>
    <w:qFormat/>
    <w:rPr>
      <w:lang w:val="en-US" w:eastAsia="en-US" w:bidi="en-US"/>
    </w:rPr>
  </w:style>
  <w:style w:type="character" w:styleId="ListLabel51">
    <w:name w:val="ListLabel 51"/>
    <w:qFormat/>
    <w:rPr>
      <w:lang w:val="en-US" w:eastAsia="en-US" w:bidi="en-US"/>
    </w:rPr>
  </w:style>
  <w:style w:type="character" w:styleId="ListLabel52">
    <w:name w:val="ListLabel 52"/>
    <w:qFormat/>
    <w:rPr>
      <w:lang w:val="en-US" w:eastAsia="en-US" w:bidi="en-US"/>
    </w:rPr>
  </w:style>
  <w:style w:type="character" w:styleId="ListLabel53">
    <w:name w:val="ListLabel 53"/>
    <w:qFormat/>
    <w:rPr>
      <w:lang w:val="en-US" w:eastAsia="en-US" w:bidi="en-US"/>
    </w:rPr>
  </w:style>
  <w:style w:type="character" w:styleId="ListLabel54">
    <w:name w:val="ListLabel 54"/>
    <w:qFormat/>
    <w:rPr>
      <w:lang w:val="en-US" w:eastAsia="en-US" w:bidi="en-US"/>
    </w:rPr>
  </w:style>
  <w:style w:type="character" w:styleId="ListLabel55">
    <w:name w:val="ListLabel 55"/>
    <w:qFormat/>
    <w:rPr>
      <w:rFonts w:eastAsia="Symbol" w:cs="Symbol"/>
      <w:w w:val="100"/>
      <w:sz w:val="24"/>
      <w:szCs w:val="24"/>
      <w:lang w:val="en-US" w:eastAsia="en-US" w:bidi="en-US"/>
    </w:rPr>
  </w:style>
  <w:style w:type="character" w:styleId="ListLabel56">
    <w:name w:val="ListLabel 56"/>
    <w:qFormat/>
    <w:rPr>
      <w:lang w:val="en-US" w:eastAsia="en-US" w:bidi="en-US"/>
    </w:rPr>
  </w:style>
  <w:style w:type="character" w:styleId="ListLabel57">
    <w:name w:val="ListLabel 57"/>
    <w:qFormat/>
    <w:rPr>
      <w:lang w:val="en-US" w:eastAsia="en-US" w:bidi="en-US"/>
    </w:rPr>
  </w:style>
  <w:style w:type="character" w:styleId="ListLabel58">
    <w:name w:val="ListLabel 58"/>
    <w:qFormat/>
    <w:rPr>
      <w:lang w:val="en-US" w:eastAsia="en-US" w:bidi="en-US"/>
    </w:rPr>
  </w:style>
  <w:style w:type="character" w:styleId="ListLabel59">
    <w:name w:val="ListLabel 59"/>
    <w:qFormat/>
    <w:rPr>
      <w:lang w:val="en-US" w:eastAsia="en-US" w:bidi="en-US"/>
    </w:rPr>
  </w:style>
  <w:style w:type="character" w:styleId="ListLabel60">
    <w:name w:val="ListLabel 60"/>
    <w:qFormat/>
    <w:rPr>
      <w:lang w:val="en-US" w:eastAsia="en-US" w:bidi="en-US"/>
    </w:rPr>
  </w:style>
  <w:style w:type="character" w:styleId="ListLabel61">
    <w:name w:val="ListLabel 61"/>
    <w:qFormat/>
    <w:rPr>
      <w:lang w:val="en-US" w:eastAsia="en-US" w:bidi="en-US"/>
    </w:rPr>
  </w:style>
  <w:style w:type="character" w:styleId="ListLabel62">
    <w:name w:val="ListLabel 62"/>
    <w:qFormat/>
    <w:rPr>
      <w:lang w:val="en-US" w:eastAsia="en-US" w:bidi="en-US"/>
    </w:rPr>
  </w:style>
  <w:style w:type="character" w:styleId="ListLabel63">
    <w:name w:val="ListLabel 63"/>
    <w:qFormat/>
    <w:rPr>
      <w:lang w:val="en-US" w:eastAsia="en-US" w:bidi="en-US"/>
    </w:rPr>
  </w:style>
  <w:style w:type="character" w:styleId="ListLabel64">
    <w:name w:val="ListLabel 64"/>
    <w:qFormat/>
    <w:rPr>
      <w:lang w:val="en-US" w:eastAsia="en-US" w:bidi="en-US"/>
    </w:rPr>
  </w:style>
  <w:style w:type="character" w:styleId="ListLabel65">
    <w:name w:val="ListLabel 65"/>
    <w:qFormat/>
    <w:rPr>
      <w:rFonts w:eastAsia="Times New Roman" w:cs="Times New Roman"/>
      <w:b/>
      <w:bCs/>
      <w:spacing w:val="-5"/>
      <w:w w:val="100"/>
      <w:sz w:val="24"/>
      <w:szCs w:val="24"/>
      <w:lang w:val="en-US" w:eastAsia="en-US" w:bidi="en-US"/>
    </w:rPr>
  </w:style>
  <w:style w:type="character" w:styleId="ListLabel66">
    <w:name w:val="ListLabel 66"/>
    <w:qFormat/>
    <w:rPr>
      <w:lang w:val="en-US" w:eastAsia="en-US" w:bidi="en-US"/>
    </w:rPr>
  </w:style>
  <w:style w:type="character" w:styleId="ListLabel67">
    <w:name w:val="ListLabel 67"/>
    <w:qFormat/>
    <w:rPr>
      <w:lang w:val="en-US" w:eastAsia="en-US" w:bidi="en-US"/>
    </w:rPr>
  </w:style>
  <w:style w:type="character" w:styleId="ListLabel68">
    <w:name w:val="ListLabel 68"/>
    <w:qFormat/>
    <w:rPr>
      <w:lang w:val="en-US" w:eastAsia="en-US" w:bidi="en-US"/>
    </w:rPr>
  </w:style>
  <w:style w:type="character" w:styleId="ListLabel69">
    <w:name w:val="ListLabel 69"/>
    <w:qFormat/>
    <w:rPr>
      <w:lang w:val="en-US" w:eastAsia="en-US" w:bidi="en-US"/>
    </w:rPr>
  </w:style>
  <w:style w:type="character" w:styleId="ListLabel70">
    <w:name w:val="ListLabel 70"/>
    <w:qFormat/>
    <w:rPr>
      <w:lang w:val="en-US" w:eastAsia="en-US" w:bidi="en-US"/>
    </w:rPr>
  </w:style>
  <w:style w:type="character" w:styleId="ListLabel71">
    <w:name w:val="ListLabel 71"/>
    <w:qFormat/>
    <w:rPr>
      <w:lang w:val="en-US" w:eastAsia="en-US" w:bidi="en-US"/>
    </w:rPr>
  </w:style>
  <w:style w:type="character" w:styleId="ListLabel72">
    <w:name w:val="ListLabel 72"/>
    <w:qFormat/>
    <w:rPr>
      <w:lang w:val="en-US" w:eastAsia="en-US" w:bidi="en-US"/>
    </w:rPr>
  </w:style>
  <w:style w:type="character" w:styleId="ListLabel73">
    <w:name w:val="ListLabel 73"/>
    <w:qFormat/>
    <w:rPr>
      <w:lang w:val="en-US" w:eastAsia="en-US" w:bidi="en-US"/>
    </w:rPr>
  </w:style>
  <w:style w:type="character" w:styleId="ListLabel74">
    <w:name w:val="ListLabel 74"/>
    <w:qFormat/>
    <w:rPr>
      <w:rFonts w:eastAsia="Times New Roman" w:cs="Times New Roman"/>
      <w:b/>
      <w:bCs/>
      <w:w w:val="100"/>
      <w:sz w:val="24"/>
      <w:szCs w:val="24"/>
      <w:lang w:val="en-US" w:eastAsia="en-US" w:bidi="en-US"/>
    </w:rPr>
  </w:style>
  <w:style w:type="character" w:styleId="ListLabel75">
    <w:name w:val="ListLabel 75"/>
    <w:qFormat/>
    <w:rPr>
      <w:rFonts w:eastAsia="Times New Roman" w:cs="Times New Roman"/>
      <w:b/>
      <w:bCs/>
      <w:spacing w:val="-28"/>
      <w:w w:val="100"/>
      <w:sz w:val="24"/>
      <w:szCs w:val="24"/>
      <w:lang w:val="en-US" w:eastAsia="en-US" w:bidi="en-US"/>
    </w:rPr>
  </w:style>
  <w:style w:type="character" w:styleId="ListLabel76">
    <w:name w:val="ListLabel 76"/>
    <w:qFormat/>
    <w:rPr>
      <w:lang w:val="en-US" w:eastAsia="en-US" w:bidi="en-US"/>
    </w:rPr>
  </w:style>
  <w:style w:type="character" w:styleId="ListLabel77">
    <w:name w:val="ListLabel 77"/>
    <w:qFormat/>
    <w:rPr>
      <w:lang w:val="en-US" w:eastAsia="en-US" w:bidi="en-US"/>
    </w:rPr>
  </w:style>
  <w:style w:type="character" w:styleId="ListLabel78">
    <w:name w:val="ListLabel 78"/>
    <w:qFormat/>
    <w:rPr>
      <w:lang w:val="en-US" w:eastAsia="en-US" w:bidi="en-US"/>
    </w:rPr>
  </w:style>
  <w:style w:type="character" w:styleId="ListLabel79">
    <w:name w:val="ListLabel 79"/>
    <w:qFormat/>
    <w:rPr>
      <w:lang w:val="en-US" w:eastAsia="en-US" w:bidi="en-US"/>
    </w:rPr>
  </w:style>
  <w:style w:type="character" w:styleId="ListLabel80">
    <w:name w:val="ListLabel 80"/>
    <w:qFormat/>
    <w:rPr>
      <w:lang w:val="en-US" w:eastAsia="en-US" w:bidi="en-US"/>
    </w:rPr>
  </w:style>
  <w:style w:type="character" w:styleId="ListLabel81">
    <w:name w:val="ListLabel 81"/>
    <w:qFormat/>
    <w:rPr>
      <w:lang w:val="en-US" w:eastAsia="en-US" w:bidi="en-US"/>
    </w:rPr>
  </w:style>
  <w:style w:type="character" w:styleId="ListLabel82">
    <w:name w:val="ListLabel 82"/>
    <w:qFormat/>
    <w:rPr>
      <w:lang w:val="en-US" w:eastAsia="en-US" w:bidi="en-US"/>
    </w:rPr>
  </w:style>
  <w:style w:type="character" w:styleId="ListLabel83">
    <w:name w:val="ListLabel 83"/>
    <w:qFormat/>
    <w:rPr>
      <w:rFonts w:eastAsia="Times New Roman" w:cs="Times New Roman"/>
      <w:b/>
      <w:bCs/>
      <w:spacing w:val="-5"/>
      <w:w w:val="100"/>
      <w:sz w:val="24"/>
      <w:szCs w:val="24"/>
      <w:lang w:val="en-US" w:eastAsia="en-US" w:bidi="en-US"/>
    </w:rPr>
  </w:style>
  <w:style w:type="character" w:styleId="ListLabel84">
    <w:name w:val="ListLabel 84"/>
    <w:qFormat/>
    <w:rPr>
      <w:rFonts w:eastAsia="Times New Roman" w:cs="Times New Roman"/>
      <w:b/>
      <w:bCs/>
      <w:spacing w:val="-25"/>
      <w:w w:val="100"/>
      <w:sz w:val="24"/>
      <w:szCs w:val="24"/>
      <w:lang w:val="en-US" w:eastAsia="en-US" w:bidi="en-US"/>
    </w:rPr>
  </w:style>
  <w:style w:type="character" w:styleId="ListLabel85">
    <w:name w:val="ListLabel 85"/>
    <w:qFormat/>
    <w:rPr>
      <w:lang w:val="en-US" w:eastAsia="en-US" w:bidi="en-US"/>
    </w:rPr>
  </w:style>
  <w:style w:type="character" w:styleId="ListLabel86">
    <w:name w:val="ListLabel 86"/>
    <w:qFormat/>
    <w:rPr>
      <w:lang w:val="en-US" w:eastAsia="en-US" w:bidi="en-US"/>
    </w:rPr>
  </w:style>
  <w:style w:type="character" w:styleId="ListLabel87">
    <w:name w:val="ListLabel 87"/>
    <w:qFormat/>
    <w:rPr>
      <w:lang w:val="en-US" w:eastAsia="en-US" w:bidi="en-US"/>
    </w:rPr>
  </w:style>
  <w:style w:type="character" w:styleId="ListLabel88">
    <w:name w:val="ListLabel 88"/>
    <w:qFormat/>
    <w:rPr>
      <w:lang w:val="en-US" w:eastAsia="en-US" w:bidi="en-US"/>
    </w:rPr>
  </w:style>
  <w:style w:type="character" w:styleId="ListLabel89">
    <w:name w:val="ListLabel 89"/>
    <w:qFormat/>
    <w:rPr>
      <w:lang w:val="en-US" w:eastAsia="en-US" w:bidi="en-US"/>
    </w:rPr>
  </w:style>
  <w:style w:type="character" w:styleId="ListLabel90">
    <w:name w:val="ListLabel 90"/>
    <w:qFormat/>
    <w:rPr>
      <w:lang w:val="en-US" w:eastAsia="en-US" w:bidi="en-US"/>
    </w:rPr>
  </w:style>
  <w:style w:type="character" w:styleId="ListLabel91">
    <w:name w:val="ListLabel 91"/>
    <w:qFormat/>
    <w:rPr>
      <w:rFonts w:eastAsia="Symbol" w:cs="Symbol"/>
      <w:w w:val="100"/>
      <w:sz w:val="24"/>
      <w:szCs w:val="24"/>
      <w:lang w:val="en-US" w:eastAsia="en-US" w:bidi="en-US"/>
    </w:rPr>
  </w:style>
  <w:style w:type="character" w:styleId="ListLabel92">
    <w:name w:val="ListLabel 92"/>
    <w:qFormat/>
    <w:rPr>
      <w:lang w:val="en-US" w:eastAsia="en-US" w:bidi="en-US"/>
    </w:rPr>
  </w:style>
  <w:style w:type="character" w:styleId="ListLabel93">
    <w:name w:val="ListLabel 93"/>
    <w:qFormat/>
    <w:rPr>
      <w:lang w:val="en-US" w:eastAsia="en-US" w:bidi="en-US"/>
    </w:rPr>
  </w:style>
  <w:style w:type="character" w:styleId="ListLabel94">
    <w:name w:val="ListLabel 94"/>
    <w:qFormat/>
    <w:rPr>
      <w:lang w:val="en-US" w:eastAsia="en-US" w:bidi="en-US"/>
    </w:rPr>
  </w:style>
  <w:style w:type="character" w:styleId="ListLabel95">
    <w:name w:val="ListLabel 95"/>
    <w:qFormat/>
    <w:rPr>
      <w:lang w:val="en-US" w:eastAsia="en-US" w:bidi="en-US"/>
    </w:rPr>
  </w:style>
  <w:style w:type="character" w:styleId="ListLabel96">
    <w:name w:val="ListLabel 96"/>
    <w:qFormat/>
    <w:rPr>
      <w:lang w:val="en-US" w:eastAsia="en-US" w:bidi="en-US"/>
    </w:rPr>
  </w:style>
  <w:style w:type="character" w:styleId="ListLabel97">
    <w:name w:val="ListLabel 97"/>
    <w:qFormat/>
    <w:rPr>
      <w:lang w:val="en-US" w:eastAsia="en-US" w:bidi="en-US"/>
    </w:rPr>
  </w:style>
  <w:style w:type="character" w:styleId="ListLabel98">
    <w:name w:val="ListLabel 98"/>
    <w:qFormat/>
    <w:rPr>
      <w:lang w:val="en-US" w:eastAsia="en-US" w:bidi="en-US"/>
    </w:rPr>
  </w:style>
  <w:style w:type="character" w:styleId="ListLabel99">
    <w:name w:val="ListLabel 99"/>
    <w:qFormat/>
    <w:rPr>
      <w:lang w:val="en-US" w:eastAsia="en-US" w:bidi="en-US"/>
    </w:rPr>
  </w:style>
  <w:style w:type="character" w:styleId="ListLabel100">
    <w:name w:val="ListLabel 100"/>
    <w:qFormat/>
    <w:rPr>
      <w:lang w:val="en-US" w:eastAsia="en-US" w:bidi="en-US"/>
    </w:rPr>
  </w:style>
  <w:style w:type="character" w:styleId="ListLabel101">
    <w:name w:val="ListLabel 101"/>
    <w:qFormat/>
    <w:rPr>
      <w:lang w:val="en-US" w:eastAsia="en-US" w:bidi="en-US"/>
    </w:rPr>
  </w:style>
  <w:style w:type="character" w:styleId="ListLabel102">
    <w:name w:val="ListLabel 102"/>
    <w:qFormat/>
    <w:rPr>
      <w:rFonts w:eastAsia="Times New Roman" w:cs="Times New Roman"/>
      <w:b/>
      <w:bCs/>
      <w:w w:val="100"/>
      <w:sz w:val="24"/>
      <w:szCs w:val="24"/>
      <w:lang w:val="en-US" w:eastAsia="en-US" w:bidi="en-US"/>
    </w:rPr>
  </w:style>
  <w:style w:type="character" w:styleId="ListLabel103">
    <w:name w:val="ListLabel 103"/>
    <w:qFormat/>
    <w:rPr>
      <w:rFonts w:eastAsia="Symbol" w:cs="Symbol"/>
      <w:w w:val="100"/>
      <w:sz w:val="24"/>
      <w:szCs w:val="24"/>
      <w:lang w:val="en-US" w:eastAsia="en-US" w:bidi="en-US"/>
    </w:rPr>
  </w:style>
  <w:style w:type="character" w:styleId="ListLabel104">
    <w:name w:val="ListLabel 104"/>
    <w:qFormat/>
    <w:rPr>
      <w:lang w:val="en-US" w:eastAsia="en-US" w:bidi="en-US"/>
    </w:rPr>
  </w:style>
  <w:style w:type="character" w:styleId="ListLabel105">
    <w:name w:val="ListLabel 105"/>
    <w:qFormat/>
    <w:rPr>
      <w:lang w:val="en-US" w:eastAsia="en-US" w:bidi="en-US"/>
    </w:rPr>
  </w:style>
  <w:style w:type="character" w:styleId="ListLabel106">
    <w:name w:val="ListLabel 106"/>
    <w:qFormat/>
    <w:rPr>
      <w:lang w:val="en-US" w:eastAsia="en-US" w:bidi="en-US"/>
    </w:rPr>
  </w:style>
  <w:style w:type="character" w:styleId="ListLabel107">
    <w:name w:val="ListLabel 107"/>
    <w:qFormat/>
    <w:rPr>
      <w:lang w:val="en-US" w:eastAsia="en-US" w:bidi="en-US"/>
    </w:rPr>
  </w:style>
  <w:style w:type="character" w:styleId="ListLabel108">
    <w:name w:val="ListLabel 108"/>
    <w:qFormat/>
    <w:rPr>
      <w:lang w:val="en-US" w:eastAsia="en-US" w:bidi="en-US"/>
    </w:rPr>
  </w:style>
  <w:style w:type="character" w:styleId="ListLabel109">
    <w:name w:val="ListLabel 109"/>
    <w:qFormat/>
    <w:rPr>
      <w:lang w:val="en-US" w:eastAsia="en-US" w:bidi="en-US"/>
    </w:rPr>
  </w:style>
  <w:style w:type="character" w:styleId="ListLabel110">
    <w:name w:val="ListLabel 110"/>
    <w:qFormat/>
    <w:rPr>
      <w:rFonts w:eastAsia="Times New Roman" w:cs="Times New Roman"/>
      <w:b/>
      <w:bCs/>
      <w:w w:val="100"/>
      <w:sz w:val="24"/>
      <w:szCs w:val="24"/>
      <w:lang w:val="en-US" w:eastAsia="en-US" w:bidi="en-US"/>
    </w:rPr>
  </w:style>
  <w:style w:type="character" w:styleId="ListLabel111">
    <w:name w:val="ListLabel 111"/>
    <w:qFormat/>
    <w:rPr>
      <w:rFonts w:eastAsia="Times New Roman" w:cs="Times New Roman"/>
      <w:b/>
      <w:bCs/>
      <w:spacing w:val="-25"/>
      <w:w w:val="100"/>
      <w:sz w:val="24"/>
      <w:szCs w:val="24"/>
      <w:lang w:val="en-US" w:eastAsia="en-US" w:bidi="en-US"/>
    </w:rPr>
  </w:style>
  <w:style w:type="character" w:styleId="ListLabel112">
    <w:name w:val="ListLabel 112"/>
    <w:qFormat/>
    <w:rPr>
      <w:lang w:val="en-US" w:eastAsia="en-US" w:bidi="en-US"/>
    </w:rPr>
  </w:style>
  <w:style w:type="character" w:styleId="ListLabel113">
    <w:name w:val="ListLabel 113"/>
    <w:qFormat/>
    <w:rPr>
      <w:lang w:val="en-US" w:eastAsia="en-US" w:bidi="en-US"/>
    </w:rPr>
  </w:style>
  <w:style w:type="character" w:styleId="ListLabel114">
    <w:name w:val="ListLabel 114"/>
    <w:qFormat/>
    <w:rPr>
      <w:lang w:val="en-US" w:eastAsia="en-US" w:bidi="en-US"/>
    </w:rPr>
  </w:style>
  <w:style w:type="character" w:styleId="ListLabel115">
    <w:name w:val="ListLabel 115"/>
    <w:qFormat/>
    <w:rPr>
      <w:lang w:val="en-US" w:eastAsia="en-US" w:bidi="en-US"/>
    </w:rPr>
  </w:style>
  <w:style w:type="character" w:styleId="ListLabel116">
    <w:name w:val="ListLabel 116"/>
    <w:qFormat/>
    <w:rPr>
      <w:lang w:val="en-US" w:eastAsia="en-US" w:bidi="en-US"/>
    </w:rPr>
  </w:style>
  <w:style w:type="character" w:styleId="ListLabel117">
    <w:name w:val="ListLabel 117"/>
    <w:qFormat/>
    <w:rPr>
      <w:lang w:val="en-US" w:eastAsia="en-US" w:bidi="en-US"/>
    </w:rPr>
  </w:style>
  <w:style w:type="character" w:styleId="ListLabel118">
    <w:name w:val="ListLabel 118"/>
    <w:qFormat/>
    <w:rPr>
      <w:rFonts w:eastAsia="Times New Roman" w:cs="Times New Roman"/>
      <w:w w:val="99"/>
      <w:sz w:val="24"/>
      <w:szCs w:val="24"/>
      <w:lang w:val="en-US" w:eastAsia="en-US" w:bidi="en-US"/>
    </w:rPr>
  </w:style>
  <w:style w:type="character" w:styleId="ListLabel119">
    <w:name w:val="ListLabel 119"/>
    <w:qFormat/>
    <w:rPr>
      <w:rFonts w:eastAsia="Times New Roman" w:cs="Times New Roman"/>
      <w:spacing w:val="-5"/>
      <w:w w:val="99"/>
      <w:sz w:val="24"/>
      <w:szCs w:val="24"/>
      <w:lang w:val="en-US" w:eastAsia="en-US" w:bidi="en-US"/>
    </w:rPr>
  </w:style>
  <w:style w:type="character" w:styleId="ListLabel120">
    <w:name w:val="ListLabel 120"/>
    <w:qFormat/>
    <w:rPr>
      <w:lang w:val="en-US" w:eastAsia="en-US" w:bidi="en-US"/>
    </w:rPr>
  </w:style>
  <w:style w:type="character" w:styleId="ListLabel121">
    <w:name w:val="ListLabel 121"/>
    <w:qFormat/>
    <w:rPr>
      <w:lang w:val="en-US" w:eastAsia="en-US" w:bidi="en-US"/>
    </w:rPr>
  </w:style>
  <w:style w:type="character" w:styleId="ListLabel122">
    <w:name w:val="ListLabel 122"/>
    <w:qFormat/>
    <w:rPr>
      <w:lang w:val="en-US" w:eastAsia="en-US" w:bidi="en-US"/>
    </w:rPr>
  </w:style>
  <w:style w:type="character" w:styleId="ListLabel123">
    <w:name w:val="ListLabel 123"/>
    <w:qFormat/>
    <w:rPr>
      <w:lang w:val="en-US" w:eastAsia="en-US" w:bidi="en-US"/>
    </w:rPr>
  </w:style>
  <w:style w:type="character" w:styleId="ListLabel124">
    <w:name w:val="ListLabel 124"/>
    <w:qFormat/>
    <w:rPr>
      <w:lang w:val="en-US" w:eastAsia="en-US" w:bidi="en-US"/>
    </w:rPr>
  </w:style>
  <w:style w:type="character" w:styleId="ListLabel125">
    <w:name w:val="ListLabel 125"/>
    <w:qFormat/>
    <w:rPr>
      <w:lang w:val="en-US" w:eastAsia="en-US" w:bidi="en-US"/>
    </w:rPr>
  </w:style>
  <w:style w:type="character" w:styleId="ListLabel126">
    <w:name w:val="ListLabel 126"/>
    <w:qFormat/>
    <w:rPr>
      <w:lang w:val="en-US" w:eastAsia="en-US" w:bidi="en-US"/>
    </w:rPr>
  </w:style>
  <w:style w:type="character" w:styleId="ListLabel127">
    <w:name w:val="ListLabel 127"/>
    <w:qFormat/>
    <w:rPr>
      <w:lang w:val="en-US" w:eastAsia="en-US" w:bidi="en-US"/>
    </w:rPr>
  </w:style>
  <w:style w:type="character" w:styleId="ListLabel128">
    <w:name w:val="ListLabel 128"/>
    <w:qFormat/>
    <w:rPr>
      <w:rFonts w:eastAsia="Times New Roman" w:cs="Times New Roman"/>
      <w:b/>
      <w:bCs/>
      <w:spacing w:val="-30"/>
      <w:w w:val="100"/>
      <w:sz w:val="24"/>
      <w:szCs w:val="24"/>
      <w:lang w:val="en-US" w:eastAsia="en-US" w:bidi="en-US"/>
    </w:rPr>
  </w:style>
  <w:style w:type="character" w:styleId="ListLabel129">
    <w:name w:val="ListLabel 129"/>
    <w:qFormat/>
    <w:rPr>
      <w:lang w:val="en-US" w:eastAsia="en-US" w:bidi="en-US"/>
    </w:rPr>
  </w:style>
  <w:style w:type="character" w:styleId="ListLabel130">
    <w:name w:val="ListLabel 130"/>
    <w:qFormat/>
    <w:rPr>
      <w:lang w:val="en-US" w:eastAsia="en-US" w:bidi="en-US"/>
    </w:rPr>
  </w:style>
  <w:style w:type="character" w:styleId="ListLabel131">
    <w:name w:val="ListLabel 131"/>
    <w:qFormat/>
    <w:rPr>
      <w:lang w:val="en-US" w:eastAsia="en-US" w:bidi="en-US"/>
    </w:rPr>
  </w:style>
  <w:style w:type="character" w:styleId="ListLabel132">
    <w:name w:val="ListLabel 132"/>
    <w:qFormat/>
    <w:rPr>
      <w:lang w:val="en-US" w:eastAsia="en-US" w:bidi="en-US"/>
    </w:rPr>
  </w:style>
  <w:style w:type="character" w:styleId="ListLabel133">
    <w:name w:val="ListLabel 133"/>
    <w:qFormat/>
    <w:rPr>
      <w:lang w:val="en-US" w:eastAsia="en-US" w:bidi="en-US"/>
    </w:rPr>
  </w:style>
  <w:style w:type="character" w:styleId="ListLabel134">
    <w:name w:val="ListLabel 134"/>
    <w:qFormat/>
    <w:rPr>
      <w:lang w:val="en-US" w:eastAsia="en-US" w:bidi="en-US"/>
    </w:rPr>
  </w:style>
  <w:style w:type="character" w:styleId="ListLabel135">
    <w:name w:val="ListLabel 135"/>
    <w:qFormat/>
    <w:rPr>
      <w:lang w:val="en-US" w:eastAsia="en-US" w:bidi="en-US"/>
    </w:rPr>
  </w:style>
  <w:style w:type="character" w:styleId="ListLabel136">
    <w:name w:val="ListLabel 136"/>
    <w:qFormat/>
    <w:rPr>
      <w:lang w:val="en-US" w:eastAsia="en-US" w:bidi="en-US"/>
    </w:rPr>
  </w:style>
  <w:style w:type="character" w:styleId="ListLabel137">
    <w:name w:val="ListLabel 137"/>
    <w:qFormat/>
    <w:rPr>
      <w:rFonts w:eastAsia="Times New Roman" w:cs="Times New Roman"/>
      <w:spacing w:val="-5"/>
      <w:w w:val="100"/>
      <w:sz w:val="24"/>
      <w:szCs w:val="24"/>
      <w:lang w:val="en-US" w:eastAsia="en-US" w:bidi="en-US"/>
    </w:rPr>
  </w:style>
  <w:style w:type="character" w:styleId="ListLabel138">
    <w:name w:val="ListLabel 138"/>
    <w:qFormat/>
    <w:rPr>
      <w:rFonts w:eastAsia="Times New Roman" w:cs="Times New Roman"/>
      <w:b/>
      <w:bCs/>
      <w:spacing w:val="-1"/>
      <w:w w:val="100"/>
      <w:sz w:val="24"/>
      <w:szCs w:val="24"/>
      <w:lang w:val="en-US" w:eastAsia="en-US" w:bidi="en-US"/>
    </w:rPr>
  </w:style>
  <w:style w:type="character" w:styleId="ListLabel139">
    <w:name w:val="ListLabel 139"/>
    <w:qFormat/>
    <w:rPr>
      <w:lang w:val="en-US" w:eastAsia="en-US" w:bidi="en-US"/>
    </w:rPr>
  </w:style>
  <w:style w:type="character" w:styleId="ListLabel140">
    <w:name w:val="ListLabel 140"/>
    <w:qFormat/>
    <w:rPr>
      <w:lang w:val="en-US" w:eastAsia="en-US" w:bidi="en-US"/>
    </w:rPr>
  </w:style>
  <w:style w:type="character" w:styleId="ListLabel141">
    <w:name w:val="ListLabel 141"/>
    <w:qFormat/>
    <w:rPr>
      <w:lang w:val="en-US" w:eastAsia="en-US" w:bidi="en-US"/>
    </w:rPr>
  </w:style>
  <w:style w:type="character" w:styleId="ListLabel142">
    <w:name w:val="ListLabel 142"/>
    <w:qFormat/>
    <w:rPr>
      <w:lang w:val="en-US" w:eastAsia="en-US" w:bidi="en-US"/>
    </w:rPr>
  </w:style>
  <w:style w:type="character" w:styleId="ListLabel143">
    <w:name w:val="ListLabel 143"/>
    <w:qFormat/>
    <w:rPr>
      <w:lang w:val="en-US" w:eastAsia="en-US" w:bidi="en-US"/>
    </w:rPr>
  </w:style>
  <w:style w:type="character" w:styleId="ListLabel144">
    <w:name w:val="ListLabel 144"/>
    <w:qFormat/>
    <w:rPr>
      <w:lang w:val="en-US" w:eastAsia="en-US" w:bidi="en-US"/>
    </w:rPr>
  </w:style>
  <w:style w:type="character" w:styleId="ListLabel145">
    <w:name w:val="ListLabel 145"/>
    <w:qFormat/>
    <w:rPr>
      <w:lang w:val="en-US" w:eastAsia="en-US" w:bidi="en-US"/>
    </w:rPr>
  </w:style>
  <w:style w:type="character" w:styleId="ListLabel146">
    <w:name w:val="ListLabel 146"/>
    <w:qFormat/>
    <w:rPr>
      <w:rFonts w:eastAsia="Times New Roman" w:cs="Times New Roman"/>
      <w:b/>
      <w:bCs/>
      <w:spacing w:val="-5"/>
      <w:w w:val="100"/>
      <w:sz w:val="24"/>
      <w:szCs w:val="24"/>
      <w:lang w:val="en-US" w:eastAsia="en-US" w:bidi="en-US"/>
    </w:rPr>
  </w:style>
  <w:style w:type="character" w:styleId="ListLabel147">
    <w:name w:val="ListLabel 147"/>
    <w:qFormat/>
    <w:rPr>
      <w:rFonts w:eastAsia="Times New Roman" w:cs="Times New Roman"/>
      <w:b/>
      <w:bCs/>
      <w:spacing w:val="-30"/>
      <w:w w:val="100"/>
      <w:sz w:val="24"/>
      <w:szCs w:val="24"/>
      <w:lang w:val="en-US" w:eastAsia="en-US" w:bidi="en-US"/>
    </w:rPr>
  </w:style>
  <w:style w:type="character" w:styleId="ListLabel148">
    <w:name w:val="ListLabel 148"/>
    <w:qFormat/>
    <w:rPr>
      <w:lang w:val="en-US" w:eastAsia="en-US" w:bidi="en-US"/>
    </w:rPr>
  </w:style>
  <w:style w:type="character" w:styleId="ListLabel149">
    <w:name w:val="ListLabel 149"/>
    <w:qFormat/>
    <w:rPr>
      <w:lang w:val="en-US" w:eastAsia="en-US" w:bidi="en-US"/>
    </w:rPr>
  </w:style>
  <w:style w:type="character" w:styleId="ListLabel150">
    <w:name w:val="ListLabel 150"/>
    <w:qFormat/>
    <w:rPr>
      <w:lang w:val="en-US" w:eastAsia="en-US" w:bidi="en-US"/>
    </w:rPr>
  </w:style>
  <w:style w:type="character" w:styleId="ListLabel151">
    <w:name w:val="ListLabel 151"/>
    <w:qFormat/>
    <w:rPr>
      <w:lang w:val="en-US" w:eastAsia="en-US" w:bidi="en-US"/>
    </w:rPr>
  </w:style>
  <w:style w:type="character" w:styleId="ListLabel152">
    <w:name w:val="ListLabel 152"/>
    <w:qFormat/>
    <w:rPr>
      <w:lang w:val="en-US" w:eastAsia="en-US" w:bidi="en-US"/>
    </w:rPr>
  </w:style>
  <w:style w:type="character" w:styleId="ListLabel153">
    <w:name w:val="ListLabel 153"/>
    <w:qFormat/>
    <w:rPr>
      <w:lang w:val="en-US" w:eastAsia="en-US" w:bidi="en-US"/>
    </w:rPr>
  </w:style>
  <w:style w:type="character" w:styleId="ListLabel154">
    <w:name w:val="ListLabel 154"/>
    <w:qFormat/>
    <w:rPr>
      <w:lang w:val="en-US" w:eastAsia="en-US" w:bidi="en-US"/>
    </w:rPr>
  </w:style>
  <w:style w:type="character" w:styleId="ListLabel155">
    <w:name w:val="ListLabel 155"/>
    <w:qFormat/>
    <w:rPr>
      <w:rFonts w:eastAsia="Times New Roman" w:cs="Times New Roman"/>
      <w:b/>
      <w:bCs/>
      <w:spacing w:val="-5"/>
      <w:w w:val="100"/>
      <w:sz w:val="24"/>
      <w:szCs w:val="24"/>
      <w:lang w:val="en-US" w:eastAsia="en-US" w:bidi="en-US"/>
    </w:rPr>
  </w:style>
  <w:style w:type="character" w:styleId="ListLabel156">
    <w:name w:val="ListLabel 156"/>
    <w:qFormat/>
    <w:rPr>
      <w:rFonts w:eastAsia="Times New Roman" w:cs="Times New Roman"/>
      <w:b/>
      <w:bCs/>
      <w:w w:val="100"/>
      <w:sz w:val="24"/>
      <w:szCs w:val="24"/>
      <w:lang w:val="en-US" w:eastAsia="en-US" w:bidi="en-US"/>
    </w:rPr>
  </w:style>
  <w:style w:type="character" w:styleId="ListLabel157">
    <w:name w:val="ListLabel 157"/>
    <w:qFormat/>
    <w:rPr>
      <w:lang w:val="en-US" w:eastAsia="en-US" w:bidi="en-US"/>
    </w:rPr>
  </w:style>
  <w:style w:type="character" w:styleId="ListLabel158">
    <w:name w:val="ListLabel 158"/>
    <w:qFormat/>
    <w:rPr>
      <w:lang w:val="en-US" w:eastAsia="en-US" w:bidi="en-US"/>
    </w:rPr>
  </w:style>
  <w:style w:type="character" w:styleId="ListLabel159">
    <w:name w:val="ListLabel 159"/>
    <w:qFormat/>
    <w:rPr>
      <w:lang w:val="en-US" w:eastAsia="en-US" w:bidi="en-US"/>
    </w:rPr>
  </w:style>
  <w:style w:type="character" w:styleId="ListLabel160">
    <w:name w:val="ListLabel 160"/>
    <w:qFormat/>
    <w:rPr>
      <w:lang w:val="en-US" w:eastAsia="en-US" w:bidi="en-US"/>
    </w:rPr>
  </w:style>
  <w:style w:type="character" w:styleId="ListLabel161">
    <w:name w:val="ListLabel 161"/>
    <w:qFormat/>
    <w:rPr>
      <w:lang w:val="en-US" w:eastAsia="en-US" w:bidi="en-US"/>
    </w:rPr>
  </w:style>
  <w:style w:type="character" w:styleId="ListLabel162">
    <w:name w:val="ListLabel 162"/>
    <w:qFormat/>
    <w:rPr>
      <w:lang w:val="en-US" w:eastAsia="en-US" w:bidi="en-US"/>
    </w:rPr>
  </w:style>
  <w:style w:type="character" w:styleId="ListLabel163">
    <w:name w:val="ListLabel 163"/>
    <w:qFormat/>
    <w:rPr>
      <w:rFonts w:eastAsia="Times New Roman" w:cs="Times New Roman"/>
      <w:w w:val="99"/>
      <w:sz w:val="24"/>
      <w:szCs w:val="24"/>
      <w:lang w:val="en-US" w:eastAsia="en-US" w:bidi="en-US"/>
    </w:rPr>
  </w:style>
  <w:style w:type="character" w:styleId="ListLabel164">
    <w:name w:val="ListLabel 164"/>
    <w:qFormat/>
    <w:rPr>
      <w:lang w:val="en-US" w:eastAsia="en-US" w:bidi="en-US"/>
    </w:rPr>
  </w:style>
  <w:style w:type="character" w:styleId="ListLabel165">
    <w:name w:val="ListLabel 165"/>
    <w:qFormat/>
    <w:rPr>
      <w:lang w:val="en-US" w:eastAsia="en-US" w:bidi="en-US"/>
    </w:rPr>
  </w:style>
  <w:style w:type="character" w:styleId="ListLabel166">
    <w:name w:val="ListLabel 166"/>
    <w:qFormat/>
    <w:rPr>
      <w:lang w:val="en-US" w:eastAsia="en-US" w:bidi="en-US"/>
    </w:rPr>
  </w:style>
  <w:style w:type="character" w:styleId="ListLabel167">
    <w:name w:val="ListLabel 167"/>
    <w:qFormat/>
    <w:rPr>
      <w:lang w:val="en-US" w:eastAsia="en-US" w:bidi="en-US"/>
    </w:rPr>
  </w:style>
  <w:style w:type="character" w:styleId="ListLabel168">
    <w:name w:val="ListLabel 168"/>
    <w:qFormat/>
    <w:rPr>
      <w:lang w:val="en-US" w:eastAsia="en-US" w:bidi="en-US"/>
    </w:rPr>
  </w:style>
  <w:style w:type="character" w:styleId="ListLabel169">
    <w:name w:val="ListLabel 169"/>
    <w:qFormat/>
    <w:rPr>
      <w:lang w:val="en-US" w:eastAsia="en-US" w:bidi="en-US"/>
    </w:rPr>
  </w:style>
  <w:style w:type="character" w:styleId="ListLabel170">
    <w:name w:val="ListLabel 170"/>
    <w:qFormat/>
    <w:rPr>
      <w:lang w:val="en-US" w:eastAsia="en-US" w:bidi="en-US"/>
    </w:rPr>
  </w:style>
  <w:style w:type="character" w:styleId="ListLabel171">
    <w:name w:val="ListLabel 171"/>
    <w:qFormat/>
    <w:rPr>
      <w:lang w:val="en-US" w:eastAsia="en-US" w:bidi="en-US"/>
    </w:rPr>
  </w:style>
  <w:style w:type="character" w:styleId="ListLabel172">
    <w:name w:val="ListLabel 172"/>
    <w:qFormat/>
    <w:rPr>
      <w:lang w:val="en-US" w:eastAsia="en-US" w:bidi="en-US"/>
    </w:rPr>
  </w:style>
  <w:style w:type="character" w:styleId="ListLabel173">
    <w:name w:val="ListLabel 173"/>
    <w:qFormat/>
    <w:rPr>
      <w:rFonts w:eastAsia="Times New Roman" w:cs="Times New Roman"/>
      <w:b/>
      <w:bCs/>
      <w:spacing w:val="-5"/>
      <w:w w:val="100"/>
      <w:sz w:val="24"/>
      <w:szCs w:val="24"/>
      <w:lang w:val="en-US" w:eastAsia="en-US" w:bidi="en-US"/>
    </w:rPr>
  </w:style>
  <w:style w:type="character" w:styleId="ListLabel174">
    <w:name w:val="ListLabel 174"/>
    <w:qFormat/>
    <w:rPr>
      <w:rFonts w:eastAsia="Times New Roman" w:cs="Times New Roman"/>
      <w:b/>
      <w:bCs/>
      <w:w w:val="100"/>
      <w:sz w:val="24"/>
      <w:szCs w:val="24"/>
      <w:lang w:val="en-US" w:eastAsia="en-US" w:bidi="en-US"/>
    </w:rPr>
  </w:style>
  <w:style w:type="character" w:styleId="ListLabel175">
    <w:name w:val="ListLabel 175"/>
    <w:qFormat/>
    <w:rPr>
      <w:lang w:val="en-US" w:eastAsia="en-US" w:bidi="en-US"/>
    </w:rPr>
  </w:style>
  <w:style w:type="character" w:styleId="ListLabel176">
    <w:name w:val="ListLabel 176"/>
    <w:qFormat/>
    <w:rPr>
      <w:lang w:val="en-US" w:eastAsia="en-US" w:bidi="en-US"/>
    </w:rPr>
  </w:style>
  <w:style w:type="character" w:styleId="ListLabel177">
    <w:name w:val="ListLabel 177"/>
    <w:qFormat/>
    <w:rPr>
      <w:lang w:val="en-US" w:eastAsia="en-US" w:bidi="en-US"/>
    </w:rPr>
  </w:style>
  <w:style w:type="character" w:styleId="ListLabel178">
    <w:name w:val="ListLabel 178"/>
    <w:qFormat/>
    <w:rPr>
      <w:lang w:val="en-US" w:eastAsia="en-US" w:bidi="en-US"/>
    </w:rPr>
  </w:style>
  <w:style w:type="character" w:styleId="ListLabel179">
    <w:name w:val="ListLabel 179"/>
    <w:qFormat/>
    <w:rPr>
      <w:lang w:val="en-US" w:eastAsia="en-US" w:bidi="en-US"/>
    </w:rPr>
  </w:style>
  <w:style w:type="character" w:styleId="ListLabel180">
    <w:name w:val="ListLabel 180"/>
    <w:qFormat/>
    <w:rPr>
      <w:lang w:val="en-US" w:eastAsia="en-US" w:bidi="en-US"/>
    </w:rPr>
  </w:style>
  <w:style w:type="character" w:styleId="ListLabel181">
    <w:name w:val="ListLabel 181"/>
    <w:qFormat/>
    <w:rPr>
      <w:lang w:val="en-US" w:eastAsia="en-US" w:bidi="en-US"/>
    </w:rPr>
  </w:style>
  <w:style w:type="character" w:styleId="ListLabel182">
    <w:name w:val="ListLabel 182"/>
    <w:qFormat/>
    <w:rPr>
      <w:rFonts w:eastAsia="Times New Roman" w:cs="Times New Roman"/>
      <w:b/>
      <w:bCs/>
      <w:spacing w:val="-4"/>
      <w:w w:val="100"/>
      <w:sz w:val="24"/>
      <w:szCs w:val="24"/>
      <w:lang w:val="en-US" w:eastAsia="en-US" w:bidi="en-US"/>
    </w:rPr>
  </w:style>
  <w:style w:type="character" w:styleId="ListLabel183">
    <w:name w:val="ListLabel 183"/>
    <w:qFormat/>
    <w:rPr>
      <w:lang w:val="en-US" w:eastAsia="en-US" w:bidi="en-US"/>
    </w:rPr>
  </w:style>
  <w:style w:type="character" w:styleId="ListLabel184">
    <w:name w:val="ListLabel 184"/>
    <w:qFormat/>
    <w:rPr>
      <w:lang w:val="en-US" w:eastAsia="en-US" w:bidi="en-US"/>
    </w:rPr>
  </w:style>
  <w:style w:type="character" w:styleId="ListLabel185">
    <w:name w:val="ListLabel 185"/>
    <w:qFormat/>
    <w:rPr>
      <w:lang w:val="en-US" w:eastAsia="en-US" w:bidi="en-US"/>
    </w:rPr>
  </w:style>
  <w:style w:type="character" w:styleId="ListLabel186">
    <w:name w:val="ListLabel 186"/>
    <w:qFormat/>
    <w:rPr>
      <w:lang w:val="en-US" w:eastAsia="en-US" w:bidi="en-US"/>
    </w:rPr>
  </w:style>
  <w:style w:type="character" w:styleId="ListLabel187">
    <w:name w:val="ListLabel 187"/>
    <w:qFormat/>
    <w:rPr>
      <w:lang w:val="en-US" w:eastAsia="en-US" w:bidi="en-US"/>
    </w:rPr>
  </w:style>
  <w:style w:type="character" w:styleId="ListLabel188">
    <w:name w:val="ListLabel 188"/>
    <w:qFormat/>
    <w:rPr>
      <w:lang w:val="en-US" w:eastAsia="en-US" w:bidi="en-US"/>
    </w:rPr>
  </w:style>
  <w:style w:type="character" w:styleId="ListLabel189">
    <w:name w:val="ListLabel 189"/>
    <w:qFormat/>
    <w:rPr>
      <w:lang w:val="en-US" w:eastAsia="en-US" w:bidi="en-US"/>
    </w:rPr>
  </w:style>
  <w:style w:type="character" w:styleId="ListLabel190">
    <w:name w:val="ListLabel 190"/>
    <w:qFormat/>
    <w:rPr>
      <w:rFonts w:eastAsia="Symbol" w:cs="Symbol"/>
      <w:w w:val="100"/>
      <w:sz w:val="24"/>
      <w:szCs w:val="24"/>
      <w:lang w:val="en-US" w:eastAsia="en-US" w:bidi="en-US"/>
    </w:rPr>
  </w:style>
  <w:style w:type="character" w:styleId="ListLabel191">
    <w:name w:val="ListLabel 191"/>
    <w:qFormat/>
    <w:rPr>
      <w:lang w:val="en-US" w:eastAsia="en-US" w:bidi="en-US"/>
    </w:rPr>
  </w:style>
  <w:style w:type="character" w:styleId="ListLabel192">
    <w:name w:val="ListLabel 192"/>
    <w:qFormat/>
    <w:rPr>
      <w:lang w:val="en-US" w:eastAsia="en-US" w:bidi="en-US"/>
    </w:rPr>
  </w:style>
  <w:style w:type="character" w:styleId="ListLabel193">
    <w:name w:val="ListLabel 193"/>
    <w:qFormat/>
    <w:rPr>
      <w:lang w:val="en-US" w:eastAsia="en-US" w:bidi="en-US"/>
    </w:rPr>
  </w:style>
  <w:style w:type="character" w:styleId="ListLabel194">
    <w:name w:val="ListLabel 194"/>
    <w:qFormat/>
    <w:rPr>
      <w:lang w:val="en-US" w:eastAsia="en-US" w:bidi="en-US"/>
    </w:rPr>
  </w:style>
  <w:style w:type="character" w:styleId="ListLabel195">
    <w:name w:val="ListLabel 195"/>
    <w:qFormat/>
    <w:rPr>
      <w:lang w:val="en-US" w:eastAsia="en-US" w:bidi="en-US"/>
    </w:rPr>
  </w:style>
  <w:style w:type="character" w:styleId="ListLabel196">
    <w:name w:val="ListLabel 196"/>
    <w:qFormat/>
    <w:rPr>
      <w:lang w:val="en-US" w:eastAsia="en-US" w:bidi="en-US"/>
    </w:rPr>
  </w:style>
  <w:style w:type="character" w:styleId="ListLabel197">
    <w:name w:val="ListLabel 197"/>
    <w:qFormat/>
    <w:rPr>
      <w:lang w:val="en-US" w:eastAsia="en-US" w:bidi="en-US"/>
    </w:rPr>
  </w:style>
  <w:style w:type="character" w:styleId="ListLabel198">
    <w:name w:val="ListLabel 198"/>
    <w:qFormat/>
    <w:rPr>
      <w:lang w:val="en-US" w:eastAsia="en-US" w:bidi="en-US"/>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uiPriority w:val="1"/>
    <w:qFormat/>
    <w:pPr>
      <w:ind w:left="102" w:right="0" w:hanging="360"/>
      <w:jc w:val="both"/>
    </w:pPr>
    <w:rPr>
      <w:rFonts w:ascii="Times New Roman" w:hAnsi="Times New Roman" w:eastAsia="Times New Roman" w:cs="Times New Roman"/>
      <w:sz w:val="24"/>
      <w:szCs w:val="24"/>
      <w:lang w:val="en-US" w:eastAsia="en-US" w:bidi="en-US"/>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1"/>
    <w:qFormat/>
    <w:pPr>
      <w:ind w:left="102" w:right="0" w:hanging="360"/>
      <w:jc w:val="both"/>
    </w:pPr>
    <w:rPr>
      <w:rFonts w:ascii="Times New Roman" w:hAnsi="Times New Roman" w:eastAsia="Times New Roman" w:cs="Times New Roman"/>
      <w:lang w:val="en-US" w:eastAsia="en-US" w:bidi="en-US"/>
    </w:rPr>
  </w:style>
  <w:style w:type="paragraph" w:styleId="TableParagraph">
    <w:name w:val="Table Paragraph"/>
    <w:basedOn w:val="Normal"/>
    <w:uiPriority w:val="1"/>
    <w:qFormat/>
    <w:pPr/>
    <w:rPr>
      <w:lang w:val="en-US" w:eastAsia="en-US" w:bidi="en-US"/>
    </w:rPr>
  </w:style>
  <w:style w:type="paragraph" w:styleId="Style18">
    <w:name w:val="Содержимое врезки"/>
    <w:basedOn w:val="Normal"/>
    <w:qFormat/>
    <w:pPr/>
    <w:rPr/>
  </w:style>
  <w:style w:type="paragraph" w:styleId="Style19">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LibreOffice/5.1.3.2$Windows_x86 LibreOffice_project/644e4637d1d8544fd9f56425bd6cec110e49301b</Application>
  <Pages>23</Pages>
  <Words>5349</Words>
  <Characters>37936</Characters>
  <CharactersWithSpaces>43143</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2017-12-20T14:44:30Z</dcterms:created>
  <dc:creator/>
  <dc:description/>
  <dc:language>ru-RU</dc:language>
  <cp:lastModifiedBy/>
  <dcterms:modified xsi:type="dcterms:W3CDTF">2017-12-20T18:06:04Z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2016-12-20T00:00:00Z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2017-12-20T00:00:00Z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